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89" w:rsidRPr="00A021F6" w:rsidRDefault="00AD2B89" w:rsidP="00AD2B89">
      <w:pPr>
        <w:jc w:val="both"/>
        <w:rPr>
          <w:sz w:val="22"/>
          <w:szCs w:val="22"/>
          <w:lang w:val="sr-Cyrl-CS"/>
        </w:rPr>
      </w:pPr>
      <w:r w:rsidRPr="00A021F6">
        <w:rPr>
          <w:sz w:val="22"/>
          <w:szCs w:val="22"/>
          <w:lang w:val="sr-Cyrl-CS"/>
        </w:rPr>
        <w:t>На основу члана 116. Закона о јавним набавкама (Службени гласник РС", бр.</w:t>
      </w:r>
      <w:r w:rsidRPr="00A021F6">
        <w:rPr>
          <w:sz w:val="22"/>
          <w:szCs w:val="22"/>
          <w:lang w:val="ru-RU"/>
        </w:rPr>
        <w:t>124/12</w:t>
      </w:r>
      <w:r w:rsidR="007D6B9B">
        <w:rPr>
          <w:sz w:val="22"/>
          <w:szCs w:val="22"/>
        </w:rPr>
        <w:t>, 14/15 и 68/15</w:t>
      </w:r>
      <w:r w:rsidRPr="00A021F6">
        <w:rPr>
          <w:sz w:val="22"/>
          <w:szCs w:val="22"/>
          <w:lang w:val="sr-Cyrl-CS"/>
        </w:rPr>
        <w:t>)</w:t>
      </w:r>
    </w:p>
    <w:p w:rsidR="00AD2B89" w:rsidRPr="00A021F6" w:rsidRDefault="00AD2B89" w:rsidP="00AD2B89">
      <w:pPr>
        <w:jc w:val="both"/>
        <w:rPr>
          <w:sz w:val="22"/>
          <w:szCs w:val="22"/>
          <w:lang w:val="sr-Cyrl-CS"/>
        </w:rPr>
      </w:pPr>
    </w:p>
    <w:p w:rsidR="00AD2B89" w:rsidRDefault="00AD2B89" w:rsidP="00AD2B89">
      <w:pPr>
        <w:jc w:val="center"/>
        <w:rPr>
          <w:b/>
          <w:sz w:val="22"/>
          <w:szCs w:val="22"/>
          <w:lang w:val="sr-Latn-CS"/>
        </w:rPr>
      </w:pPr>
      <w:r w:rsidRPr="00A021F6">
        <w:rPr>
          <w:b/>
          <w:sz w:val="22"/>
          <w:szCs w:val="22"/>
          <w:lang w:val="sr-Cyrl-CS"/>
        </w:rPr>
        <w:t>ГРАД СРЕМСКА МИТРОВИЦА</w:t>
      </w:r>
    </w:p>
    <w:p w:rsidR="00F4357D" w:rsidRPr="00256670" w:rsidRDefault="00C95B10" w:rsidP="00AD2B89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 xml:space="preserve">ГРАДСКА УПРАВА ЗА </w:t>
      </w:r>
      <w:r w:rsidR="00256670">
        <w:rPr>
          <w:b/>
          <w:sz w:val="22"/>
          <w:szCs w:val="22"/>
          <w:lang w:val="sr-Cyrl-RS"/>
        </w:rPr>
        <w:t>ЗДРАВСТВЕНУ И СОЦИЈАЛНУ ЗАШТИТУ</w:t>
      </w:r>
    </w:p>
    <w:p w:rsidR="00AD2B89" w:rsidRPr="00A021F6" w:rsidRDefault="00AD2B89" w:rsidP="00AD2B89">
      <w:pPr>
        <w:tabs>
          <w:tab w:val="left" w:pos="915"/>
        </w:tabs>
        <w:jc w:val="center"/>
        <w:rPr>
          <w:sz w:val="22"/>
          <w:szCs w:val="22"/>
          <w:lang w:val="sr-Cyrl-CS"/>
        </w:rPr>
      </w:pPr>
      <w:r w:rsidRPr="00A021F6">
        <w:rPr>
          <w:sz w:val="22"/>
          <w:szCs w:val="22"/>
          <w:lang w:val="sr-Cyrl-CS"/>
        </w:rPr>
        <w:t xml:space="preserve">22000 Сремска Митровица, </w:t>
      </w:r>
      <w:r>
        <w:rPr>
          <w:sz w:val="22"/>
          <w:szCs w:val="22"/>
          <w:lang w:val="sr-Cyrl-CS"/>
        </w:rPr>
        <w:t>Светог Димитрија број 13</w:t>
      </w:r>
    </w:p>
    <w:p w:rsidR="00AD2B89" w:rsidRPr="00A021F6" w:rsidRDefault="00AD2B89" w:rsidP="00AD2B89">
      <w:pPr>
        <w:jc w:val="both"/>
        <w:rPr>
          <w:sz w:val="22"/>
          <w:szCs w:val="22"/>
          <w:lang w:val="sr-Cyrl-CS"/>
        </w:rPr>
      </w:pPr>
      <w:r w:rsidRPr="00A021F6">
        <w:rPr>
          <w:sz w:val="22"/>
          <w:szCs w:val="22"/>
          <w:lang w:val="sr-Cyrl-CS"/>
        </w:rPr>
        <w:t xml:space="preserve">објављује </w:t>
      </w:r>
    </w:p>
    <w:p w:rsidR="00AD2B89" w:rsidRPr="00A021F6" w:rsidRDefault="00AD2B89" w:rsidP="00AD2B89">
      <w:pPr>
        <w:jc w:val="center"/>
        <w:rPr>
          <w:b/>
          <w:sz w:val="22"/>
          <w:szCs w:val="22"/>
          <w:lang w:val="sr-Cyrl-CS"/>
        </w:rPr>
      </w:pPr>
      <w:r w:rsidRPr="00A021F6">
        <w:rPr>
          <w:b/>
          <w:sz w:val="22"/>
          <w:szCs w:val="22"/>
          <w:lang w:val="sr-Cyrl-CS"/>
        </w:rPr>
        <w:t>ОБАВЕШТЕЊЕ</w:t>
      </w:r>
    </w:p>
    <w:p w:rsidR="00AD2B89" w:rsidRPr="00A021F6" w:rsidRDefault="00AD2B89" w:rsidP="00AD2B89">
      <w:pPr>
        <w:jc w:val="center"/>
        <w:rPr>
          <w:b/>
          <w:sz w:val="22"/>
          <w:szCs w:val="22"/>
          <w:lang w:val="sr-Cyrl-CS"/>
        </w:rPr>
      </w:pPr>
      <w:r w:rsidRPr="00A021F6">
        <w:rPr>
          <w:b/>
          <w:sz w:val="22"/>
          <w:szCs w:val="22"/>
          <w:lang w:val="sr-Cyrl-CS"/>
        </w:rPr>
        <w:t xml:space="preserve">о закљученом уговору </w:t>
      </w:r>
    </w:p>
    <w:p w:rsidR="00AD2B89" w:rsidRPr="00A021F6" w:rsidRDefault="00AD2B89" w:rsidP="00AD2B89">
      <w:pPr>
        <w:jc w:val="both"/>
        <w:rPr>
          <w:sz w:val="22"/>
          <w:szCs w:val="22"/>
          <w:lang w:val="sr-Cyrl-CS"/>
        </w:rPr>
      </w:pPr>
      <w:r w:rsidRPr="00A021F6">
        <w:rPr>
          <w:sz w:val="22"/>
          <w:szCs w:val="22"/>
          <w:lang w:val="sr-Cyrl-CS"/>
        </w:rPr>
        <w:tab/>
      </w:r>
    </w:p>
    <w:p w:rsidR="00AD2B89" w:rsidRPr="00A021F6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021F6">
        <w:rPr>
          <w:b/>
          <w:sz w:val="22"/>
          <w:szCs w:val="22"/>
          <w:lang w:val="sr-Cyrl-CS"/>
        </w:rPr>
        <w:t>Назив, адреса и интернет страница наручиоца:</w:t>
      </w:r>
      <w:r w:rsidR="008257DF">
        <w:rPr>
          <w:b/>
          <w:sz w:val="22"/>
          <w:szCs w:val="22"/>
          <w:lang w:val="sr-Latn-CS"/>
        </w:rPr>
        <w:t xml:space="preserve"> </w:t>
      </w:r>
      <w:proofErr w:type="spellStart"/>
      <w:r w:rsidR="00951345">
        <w:rPr>
          <w:sz w:val="22"/>
          <w:szCs w:val="22"/>
        </w:rPr>
        <w:t>Град</w:t>
      </w:r>
      <w:proofErr w:type="spellEnd"/>
      <w:r w:rsidR="00951345">
        <w:rPr>
          <w:sz w:val="22"/>
          <w:szCs w:val="22"/>
        </w:rPr>
        <w:t xml:space="preserve"> </w:t>
      </w:r>
      <w:proofErr w:type="spellStart"/>
      <w:r w:rsidR="00951345">
        <w:rPr>
          <w:sz w:val="22"/>
          <w:szCs w:val="22"/>
        </w:rPr>
        <w:t>Сремска</w:t>
      </w:r>
      <w:proofErr w:type="spellEnd"/>
      <w:r w:rsidR="00951345">
        <w:rPr>
          <w:sz w:val="22"/>
          <w:szCs w:val="22"/>
        </w:rPr>
        <w:t xml:space="preserve"> </w:t>
      </w:r>
      <w:proofErr w:type="spellStart"/>
      <w:r w:rsidR="00951345">
        <w:rPr>
          <w:sz w:val="22"/>
          <w:szCs w:val="22"/>
        </w:rPr>
        <w:t>Митровица</w:t>
      </w:r>
      <w:proofErr w:type="spellEnd"/>
      <w:r w:rsidR="00951345">
        <w:rPr>
          <w:sz w:val="22"/>
          <w:szCs w:val="22"/>
        </w:rPr>
        <w:t xml:space="preserve">, </w:t>
      </w:r>
      <w:r w:rsidR="00C95B10">
        <w:rPr>
          <w:sz w:val="22"/>
          <w:szCs w:val="22"/>
          <w:lang w:val="sr-Cyrl-CS"/>
        </w:rPr>
        <w:t xml:space="preserve">Градска управа за </w:t>
      </w:r>
      <w:r w:rsidR="00256670">
        <w:rPr>
          <w:sz w:val="22"/>
          <w:szCs w:val="22"/>
          <w:lang w:val="sr-Cyrl-CS"/>
        </w:rPr>
        <w:t>здравствену и социјалну заштиту</w:t>
      </w:r>
      <w:r w:rsidR="00C95B10">
        <w:rPr>
          <w:sz w:val="22"/>
          <w:szCs w:val="22"/>
          <w:lang w:val="sr-Cyrl-CS"/>
        </w:rPr>
        <w:t xml:space="preserve">, </w:t>
      </w:r>
      <w:r w:rsidR="00F4357D">
        <w:rPr>
          <w:sz w:val="22"/>
          <w:szCs w:val="22"/>
          <w:lang w:val="sr-Cyrl-CS"/>
        </w:rPr>
        <w:t>Сремска Митровица,</w:t>
      </w:r>
    </w:p>
    <w:p w:rsidR="00AD2B89" w:rsidRPr="00A021F6" w:rsidRDefault="008257DF" w:rsidP="00AD2B89">
      <w:pPr>
        <w:ind w:left="120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  <w:r w:rsidR="00AD2B89" w:rsidRPr="00A021F6">
        <w:rPr>
          <w:b/>
          <w:sz w:val="22"/>
          <w:szCs w:val="22"/>
          <w:lang w:val="sr-Cyrl-CS"/>
        </w:rPr>
        <w:t xml:space="preserve">Адреса наручиоца:  </w:t>
      </w:r>
      <w:r w:rsidR="00AD2B89">
        <w:rPr>
          <w:sz w:val="22"/>
          <w:szCs w:val="22"/>
          <w:lang w:val="sr-Cyrl-CS"/>
        </w:rPr>
        <w:t>Светог Димитрија број 13</w:t>
      </w:r>
      <w:r w:rsidR="00AD2B89" w:rsidRPr="00A021F6">
        <w:rPr>
          <w:sz w:val="22"/>
          <w:szCs w:val="22"/>
          <w:lang w:val="sr-Cyrl-CS"/>
        </w:rPr>
        <w:t>, 22000 Сремска Митровица,</w:t>
      </w:r>
      <w:r w:rsidR="00AD2B89" w:rsidRPr="00A021F6">
        <w:rPr>
          <w:b/>
          <w:sz w:val="22"/>
          <w:szCs w:val="22"/>
          <w:lang w:val="sr-Cyrl-CS"/>
        </w:rPr>
        <w:t xml:space="preserve">  </w:t>
      </w:r>
    </w:p>
    <w:p w:rsidR="00AD2B89" w:rsidRPr="00772190" w:rsidRDefault="008257DF" w:rsidP="00AD2B89">
      <w:pPr>
        <w:ind w:left="120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  <w:r w:rsidR="00AD2B89" w:rsidRPr="00A021F6">
        <w:rPr>
          <w:b/>
          <w:sz w:val="22"/>
          <w:szCs w:val="22"/>
          <w:lang w:val="sr-Cyrl-CS"/>
        </w:rPr>
        <w:t xml:space="preserve">Интернет страница наручиоца:  </w:t>
      </w:r>
      <w:r w:rsidR="00C45DCF">
        <w:rPr>
          <w:rStyle w:val="Hyperlink"/>
          <w:lang w:val="sr-Latn-CS"/>
        </w:rPr>
        <w:fldChar w:fldCharType="begin"/>
      </w:r>
      <w:r w:rsidR="00C45DCF">
        <w:rPr>
          <w:rStyle w:val="Hyperlink"/>
          <w:lang w:val="sr-Latn-CS"/>
        </w:rPr>
        <w:instrText xml:space="preserve"> HYPERLINK "http://www.sremskamitrovica.rs" </w:instrText>
      </w:r>
      <w:r w:rsidR="00C45DCF">
        <w:rPr>
          <w:rStyle w:val="Hyperlink"/>
          <w:lang w:val="sr-Latn-CS"/>
        </w:rPr>
        <w:fldChar w:fldCharType="separate"/>
      </w:r>
      <w:r w:rsidR="00951345" w:rsidRPr="00CF7871">
        <w:rPr>
          <w:rStyle w:val="Hyperlink"/>
          <w:lang w:val="sr-Latn-CS"/>
        </w:rPr>
        <w:t>http://www.sremskamitrovica.</w:t>
      </w:r>
      <w:proofErr w:type="spellStart"/>
      <w:r w:rsidR="00951345" w:rsidRPr="00CF7871">
        <w:rPr>
          <w:rStyle w:val="Hyperlink"/>
        </w:rPr>
        <w:t>rs</w:t>
      </w:r>
      <w:proofErr w:type="spellEnd"/>
      <w:r w:rsidR="00C45DCF">
        <w:rPr>
          <w:rStyle w:val="Hyperlink"/>
        </w:rPr>
        <w:fldChar w:fldCharType="end"/>
      </w:r>
      <w:r w:rsidR="00951345">
        <w:rPr>
          <w:color w:val="FF0000"/>
        </w:rPr>
        <w:t xml:space="preserve"> </w:t>
      </w:r>
      <w:r w:rsidR="00AD2B89" w:rsidRPr="00A021F6">
        <w:rPr>
          <w:b/>
          <w:sz w:val="22"/>
          <w:szCs w:val="22"/>
          <w:lang w:val="sr-Cyrl-CS"/>
        </w:rPr>
        <w:t xml:space="preserve">   </w:t>
      </w:r>
    </w:p>
    <w:p w:rsidR="00AD2B89" w:rsidRPr="00A021F6" w:rsidRDefault="00AD2B89" w:rsidP="00AD2B89">
      <w:pPr>
        <w:jc w:val="center"/>
        <w:rPr>
          <w:sz w:val="22"/>
          <w:szCs w:val="22"/>
          <w:lang w:val="sr-Cyrl-CS"/>
        </w:rPr>
      </w:pPr>
    </w:p>
    <w:p w:rsidR="00AD2B89" w:rsidRPr="00A021F6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021F6">
        <w:rPr>
          <w:b/>
          <w:sz w:val="22"/>
          <w:szCs w:val="22"/>
          <w:lang w:val="sr-Cyrl-CS"/>
        </w:rPr>
        <w:t>Врста наручиоца:</w:t>
      </w:r>
      <w:r w:rsidR="00C95B10" w:rsidRPr="00C95B10">
        <w:rPr>
          <w:sz w:val="22"/>
          <w:szCs w:val="22"/>
          <w:lang w:val="sr-Cyrl-CS"/>
        </w:rPr>
        <w:t xml:space="preserve"> </w:t>
      </w:r>
      <w:r w:rsidR="00C95B10">
        <w:rPr>
          <w:sz w:val="22"/>
          <w:szCs w:val="22"/>
          <w:lang w:val="sr-Cyrl-CS"/>
        </w:rPr>
        <w:t xml:space="preserve">Градска и општинска </w:t>
      </w:r>
      <w:r w:rsidR="00C95B10" w:rsidRPr="00A021F6">
        <w:rPr>
          <w:sz w:val="22"/>
          <w:szCs w:val="22"/>
          <w:lang w:val="sr-Cyrl-CS"/>
        </w:rPr>
        <w:t xml:space="preserve"> управ</w:t>
      </w:r>
      <w:r w:rsidR="00C95B10">
        <w:rPr>
          <w:sz w:val="22"/>
          <w:szCs w:val="22"/>
          <w:lang w:val="sr-Cyrl-CS"/>
        </w:rPr>
        <w:t>а</w:t>
      </w:r>
      <w:r>
        <w:rPr>
          <w:lang w:val="sr-Cyrl-CS"/>
        </w:rPr>
        <w:t>;</w:t>
      </w:r>
    </w:p>
    <w:p w:rsidR="00AD2B89" w:rsidRPr="00C95B10" w:rsidRDefault="00AD2B89" w:rsidP="00AD2B89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  <w:r w:rsidR="00F4357D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 </w:t>
      </w:r>
      <w:r w:rsidRPr="00A021F6">
        <w:rPr>
          <w:b/>
          <w:sz w:val="22"/>
          <w:szCs w:val="22"/>
          <w:lang w:val="sr-Cyrl-CS"/>
        </w:rPr>
        <w:t>Врста предмета:</w:t>
      </w:r>
      <w:r w:rsidR="003A30C7">
        <w:rPr>
          <w:b/>
          <w:sz w:val="22"/>
          <w:szCs w:val="22"/>
          <w:lang w:val="sr-Cyrl-CS"/>
        </w:rPr>
        <w:t xml:space="preserve"> </w:t>
      </w:r>
      <w:r w:rsidR="00256670">
        <w:rPr>
          <w:sz w:val="22"/>
          <w:szCs w:val="22"/>
          <w:lang w:val="sr-Cyrl-CS"/>
        </w:rPr>
        <w:t>Радови- Отворени поступак</w:t>
      </w:r>
    </w:p>
    <w:p w:rsidR="00AD2B89" w:rsidRPr="00A021F6" w:rsidRDefault="00AD2B89" w:rsidP="00AD2B89">
      <w:pPr>
        <w:ind w:left="120"/>
        <w:jc w:val="both"/>
        <w:rPr>
          <w:sz w:val="22"/>
          <w:szCs w:val="22"/>
          <w:lang w:val="sr-Cyrl-CS"/>
        </w:rPr>
      </w:pPr>
    </w:p>
    <w:p w:rsidR="00AD2B89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C45DCF">
        <w:rPr>
          <w:b/>
          <w:sz w:val="22"/>
          <w:szCs w:val="22"/>
          <w:lang w:val="sr-Cyrl-CS"/>
        </w:rPr>
        <w:t>За добра и услуге, опис предмета набавке, назив и ознака из општег речника набавке:</w:t>
      </w:r>
      <w:r w:rsidRPr="00C45DCF">
        <w:rPr>
          <w:sz w:val="22"/>
          <w:szCs w:val="22"/>
          <w:lang w:val="sr-Cyrl-CS"/>
        </w:rPr>
        <w:t xml:space="preserve"> </w:t>
      </w:r>
    </w:p>
    <w:p w:rsidR="00C45DCF" w:rsidRPr="00C45DCF" w:rsidRDefault="00C45DCF" w:rsidP="00C45DCF">
      <w:pPr>
        <w:ind w:left="360"/>
        <w:jc w:val="both"/>
        <w:rPr>
          <w:sz w:val="22"/>
          <w:szCs w:val="22"/>
          <w:lang w:val="sr-Cyrl-CS"/>
        </w:rPr>
      </w:pPr>
    </w:p>
    <w:p w:rsidR="00AD2B89" w:rsidRPr="00C948BD" w:rsidRDefault="00AD2B89" w:rsidP="00AD2B89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C948BD">
        <w:rPr>
          <w:b/>
          <w:sz w:val="22"/>
          <w:szCs w:val="22"/>
          <w:lang w:val="sr-Cyrl-CS"/>
        </w:rPr>
        <w:t>За радове, природа и обим радова и основна обел</w:t>
      </w:r>
      <w:r>
        <w:rPr>
          <w:b/>
          <w:sz w:val="22"/>
          <w:szCs w:val="22"/>
          <w:lang w:val="sr-Cyrl-CS"/>
        </w:rPr>
        <w:t>е</w:t>
      </w:r>
      <w:r w:rsidRPr="00C948BD">
        <w:rPr>
          <w:b/>
          <w:sz w:val="22"/>
          <w:szCs w:val="22"/>
          <w:lang w:val="sr-Cyrl-CS"/>
        </w:rPr>
        <w:t xml:space="preserve">жја радова, место извршења радова, ознака из класификације делатности, односно назив и ознака из општег речника набавке: </w:t>
      </w:r>
      <w:r w:rsidR="00256670" w:rsidRPr="00256670">
        <w:rPr>
          <w:sz w:val="22"/>
          <w:szCs w:val="22"/>
          <w:lang w:val="sr-Cyrl-CS"/>
        </w:rPr>
        <w:t>Грађевински радови на санациј</w:t>
      </w:r>
      <w:r w:rsidR="00C45DCF">
        <w:rPr>
          <w:sz w:val="22"/>
          <w:szCs w:val="22"/>
          <w:lang w:val="sr-Cyrl-CS"/>
        </w:rPr>
        <w:t>и</w:t>
      </w:r>
      <w:bookmarkStart w:id="0" w:name="_GoBack"/>
      <w:bookmarkEnd w:id="0"/>
      <w:r w:rsidR="00256670" w:rsidRPr="00256670">
        <w:rPr>
          <w:sz w:val="22"/>
          <w:szCs w:val="22"/>
          <w:lang w:val="sr-Cyrl-CS"/>
        </w:rPr>
        <w:t xml:space="preserve"> здравствене амбуланте у Раденковићу</w:t>
      </w:r>
      <w:r w:rsidR="00256670">
        <w:rPr>
          <w:sz w:val="22"/>
          <w:szCs w:val="22"/>
          <w:lang w:val="sr-Cyrl-CS"/>
        </w:rPr>
        <w:t>; ОРН:45210000, 45310000, 45320000, 45330000, 45410000, 45420000, 45430000</w:t>
      </w:r>
      <w:r w:rsidR="0026182D">
        <w:rPr>
          <w:sz w:val="22"/>
          <w:szCs w:val="22"/>
          <w:lang w:val="sr-Cyrl-CS"/>
        </w:rPr>
        <w:t>.</w:t>
      </w:r>
    </w:p>
    <w:p w:rsidR="00AD2B89" w:rsidRPr="00B66E71" w:rsidRDefault="00AD2B89" w:rsidP="00B66E71">
      <w:pPr>
        <w:rPr>
          <w:rFonts w:eastAsia="Calibri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</w:p>
    <w:p w:rsidR="00AD2B89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C948BD">
        <w:rPr>
          <w:b/>
          <w:sz w:val="22"/>
          <w:szCs w:val="22"/>
          <w:lang w:val="sr-Cyrl-CS"/>
        </w:rPr>
        <w:t xml:space="preserve">Уговорена вредност: </w:t>
      </w:r>
      <w:r>
        <w:rPr>
          <w:sz w:val="22"/>
          <w:szCs w:val="22"/>
          <w:lang w:val="sr-Cyrl-CS"/>
        </w:rPr>
        <w:t xml:space="preserve"> </w:t>
      </w:r>
      <w:r w:rsidR="0026182D">
        <w:rPr>
          <w:sz w:val="22"/>
          <w:szCs w:val="22"/>
          <w:lang w:val="sr-Cyrl-CS"/>
        </w:rPr>
        <w:t>5.427.502</w:t>
      </w:r>
      <w:r w:rsidR="00C95B10">
        <w:rPr>
          <w:sz w:val="22"/>
          <w:szCs w:val="22"/>
          <w:lang w:val="sr-Cyrl-CS"/>
        </w:rPr>
        <w:t>,00</w:t>
      </w:r>
      <w:r w:rsidR="00D67F17">
        <w:rPr>
          <w:sz w:val="22"/>
          <w:szCs w:val="22"/>
          <w:lang w:val="sr-Cyrl-CS"/>
        </w:rPr>
        <w:t xml:space="preserve">  динара без ПДВ</w:t>
      </w:r>
      <w:r w:rsidR="00C95B10">
        <w:rPr>
          <w:sz w:val="22"/>
          <w:szCs w:val="22"/>
          <w:lang w:val="sr-Cyrl-CS"/>
        </w:rPr>
        <w:t>;</w:t>
      </w:r>
      <w:r w:rsidR="00D67F17">
        <w:rPr>
          <w:sz w:val="22"/>
          <w:szCs w:val="22"/>
          <w:lang w:val="sr-Cyrl-CS"/>
        </w:rPr>
        <w:t>.</w:t>
      </w:r>
    </w:p>
    <w:p w:rsidR="00AD2B89" w:rsidRDefault="00AD2B89" w:rsidP="00AD2B89">
      <w:pPr>
        <w:jc w:val="both"/>
        <w:rPr>
          <w:sz w:val="22"/>
          <w:szCs w:val="22"/>
          <w:lang w:val="sr-Cyrl-CS"/>
        </w:rPr>
      </w:pPr>
    </w:p>
    <w:p w:rsidR="00AD2B89" w:rsidRPr="00C948BD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C948BD">
        <w:rPr>
          <w:b/>
          <w:sz w:val="22"/>
          <w:szCs w:val="22"/>
          <w:lang w:val="sr-Cyrl-CS"/>
        </w:rPr>
        <w:t>Критеријум за доделу уговора:</w:t>
      </w:r>
      <w:r>
        <w:rPr>
          <w:b/>
          <w:sz w:val="22"/>
          <w:szCs w:val="22"/>
          <w:lang w:val="sr-Cyrl-CS"/>
        </w:rPr>
        <w:t xml:space="preserve"> </w:t>
      </w:r>
      <w:r w:rsidR="008B7566">
        <w:rPr>
          <w:sz w:val="22"/>
          <w:szCs w:val="22"/>
          <w:lang w:val="sr-Cyrl-CS"/>
        </w:rPr>
        <w:t>Најнижа понуђена цена</w:t>
      </w:r>
      <w:r>
        <w:rPr>
          <w:sz w:val="22"/>
          <w:szCs w:val="22"/>
          <w:lang w:val="sr-Cyrl-CS"/>
        </w:rPr>
        <w:t>;</w:t>
      </w:r>
    </w:p>
    <w:p w:rsidR="00AD2B89" w:rsidRDefault="00AD2B89" w:rsidP="00AD2B89">
      <w:pPr>
        <w:jc w:val="both"/>
        <w:rPr>
          <w:sz w:val="22"/>
          <w:szCs w:val="22"/>
          <w:lang w:val="sr-Cyrl-CS"/>
        </w:rPr>
      </w:pPr>
    </w:p>
    <w:p w:rsidR="00AD2B89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E3518">
        <w:rPr>
          <w:b/>
          <w:sz w:val="22"/>
          <w:szCs w:val="22"/>
          <w:lang w:val="sr-Cyrl-CS"/>
        </w:rPr>
        <w:t>Број примљених понуда:</w:t>
      </w:r>
      <w:r>
        <w:rPr>
          <w:sz w:val="22"/>
          <w:szCs w:val="22"/>
          <w:lang w:val="sr-Cyrl-CS"/>
        </w:rPr>
        <w:t xml:space="preserve"> </w:t>
      </w:r>
      <w:r w:rsidR="00A60345">
        <w:rPr>
          <w:sz w:val="22"/>
          <w:szCs w:val="22"/>
          <w:lang w:val="sr-Cyrl-CS"/>
        </w:rPr>
        <w:t>Једна;</w:t>
      </w:r>
    </w:p>
    <w:p w:rsidR="00AD2B89" w:rsidRDefault="00AD2B89" w:rsidP="00AD2B89">
      <w:pPr>
        <w:jc w:val="both"/>
        <w:rPr>
          <w:sz w:val="22"/>
          <w:szCs w:val="22"/>
          <w:lang w:val="sr-Cyrl-CS"/>
        </w:rPr>
      </w:pPr>
    </w:p>
    <w:p w:rsidR="00AD2B89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Највиша и најнижа понуђена цена:</w:t>
      </w:r>
      <w:r>
        <w:rPr>
          <w:sz w:val="22"/>
          <w:szCs w:val="22"/>
          <w:lang w:val="sr-Cyrl-CS"/>
        </w:rPr>
        <w:t xml:space="preserve"> Највиша понуђена цена </w:t>
      </w:r>
      <w:r w:rsidR="00E77E8F">
        <w:rPr>
          <w:sz w:val="22"/>
          <w:szCs w:val="22"/>
          <w:lang w:val="sr-Cyrl-CS"/>
        </w:rPr>
        <w:t xml:space="preserve">5.427.502,00  </w:t>
      </w:r>
      <w:r>
        <w:rPr>
          <w:sz w:val="22"/>
          <w:szCs w:val="22"/>
          <w:lang w:val="sr-Cyrl-CS"/>
        </w:rPr>
        <w:t xml:space="preserve">динара без ПДВ-а; Најнижа понуђена цена </w:t>
      </w:r>
      <w:r w:rsidR="0026182D">
        <w:rPr>
          <w:sz w:val="22"/>
          <w:szCs w:val="22"/>
          <w:lang w:val="sr-Cyrl-CS"/>
        </w:rPr>
        <w:t xml:space="preserve">5.427.502,00  </w:t>
      </w:r>
      <w:r>
        <w:rPr>
          <w:sz w:val="22"/>
          <w:szCs w:val="22"/>
          <w:lang w:val="sr-Cyrl-CS"/>
        </w:rPr>
        <w:t xml:space="preserve">динара без ПДВ-а; </w:t>
      </w:r>
    </w:p>
    <w:p w:rsidR="00AD2B89" w:rsidRDefault="00AD2B89" w:rsidP="00AD2B89">
      <w:pPr>
        <w:jc w:val="both"/>
        <w:rPr>
          <w:sz w:val="22"/>
          <w:szCs w:val="22"/>
          <w:lang w:val="sr-Cyrl-CS"/>
        </w:rPr>
      </w:pPr>
    </w:p>
    <w:p w:rsidR="00AD2B89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Највиша и најнижа понуђена цена код прихватљивих понуда:</w:t>
      </w:r>
      <w:r>
        <w:rPr>
          <w:sz w:val="22"/>
          <w:szCs w:val="22"/>
          <w:lang w:val="sr-Cyrl-CS"/>
        </w:rPr>
        <w:t xml:space="preserve"> Највиша понуђена цена </w:t>
      </w:r>
      <w:r w:rsidR="00AD2478">
        <w:rPr>
          <w:sz w:val="22"/>
          <w:szCs w:val="22"/>
          <w:lang w:val="sr-Cyrl-CS"/>
        </w:rPr>
        <w:t xml:space="preserve">5.427.502,00  </w:t>
      </w:r>
      <w:r>
        <w:rPr>
          <w:sz w:val="22"/>
          <w:szCs w:val="22"/>
          <w:lang w:val="sr-Cyrl-CS"/>
        </w:rPr>
        <w:t xml:space="preserve">динара без ПДВ-а; Најнижа понуђена цена </w:t>
      </w:r>
      <w:r w:rsidR="0026182D">
        <w:rPr>
          <w:sz w:val="22"/>
          <w:szCs w:val="22"/>
          <w:lang w:val="sr-Cyrl-CS"/>
        </w:rPr>
        <w:t xml:space="preserve">5.427.502,00  </w:t>
      </w:r>
      <w:r>
        <w:rPr>
          <w:sz w:val="22"/>
          <w:szCs w:val="22"/>
          <w:lang w:val="sr-Cyrl-CS"/>
        </w:rPr>
        <w:t>динара без ПДВ-а;</w:t>
      </w:r>
    </w:p>
    <w:p w:rsidR="00AD2B89" w:rsidRDefault="00AD2B89" w:rsidP="00AD2B89">
      <w:pPr>
        <w:jc w:val="both"/>
        <w:rPr>
          <w:b/>
          <w:sz w:val="22"/>
          <w:szCs w:val="22"/>
          <w:lang w:val="sr-Cyrl-CS"/>
        </w:rPr>
      </w:pPr>
    </w:p>
    <w:p w:rsidR="00AD2B89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E3518">
        <w:rPr>
          <w:b/>
          <w:sz w:val="22"/>
          <w:szCs w:val="22"/>
          <w:lang w:val="sr-Cyrl-CS"/>
        </w:rPr>
        <w:t xml:space="preserve"> Део или вредност уговора који ће се извршити преко подизвођача:</w:t>
      </w:r>
      <w:r>
        <w:rPr>
          <w:b/>
          <w:sz w:val="22"/>
          <w:szCs w:val="22"/>
          <w:lang w:val="sr-Cyrl-CS"/>
        </w:rPr>
        <w:t xml:space="preserve"> </w:t>
      </w:r>
      <w:r w:rsidR="0026182D">
        <w:rPr>
          <w:sz w:val="22"/>
          <w:szCs w:val="22"/>
          <w:lang w:val="sr-Cyrl-CS"/>
        </w:rPr>
        <w:t>Извођач наступа у заједничкој понуди- члан групе „Модулор“ ДОО Београд, извођење дела грађевинских радова- хидротехничке инсталације и машинске инсталације</w:t>
      </w:r>
      <w:r w:rsidR="00866ABF">
        <w:rPr>
          <w:sz w:val="22"/>
          <w:szCs w:val="22"/>
          <w:lang w:val="sr-Cyrl-CS"/>
        </w:rPr>
        <w:t>,</w:t>
      </w:r>
      <w:r w:rsidR="0026182D">
        <w:rPr>
          <w:sz w:val="22"/>
          <w:szCs w:val="22"/>
          <w:lang w:val="sr-Cyrl-CS"/>
        </w:rPr>
        <w:t xml:space="preserve">  у износу 35% </w:t>
      </w:r>
      <w:r w:rsidR="00866ABF">
        <w:rPr>
          <w:sz w:val="22"/>
          <w:szCs w:val="22"/>
          <w:lang w:val="sr-Cyrl-CS"/>
        </w:rPr>
        <w:t>.</w:t>
      </w:r>
    </w:p>
    <w:p w:rsidR="00AD2B89" w:rsidRDefault="00AD2B89" w:rsidP="00AD2B89">
      <w:pPr>
        <w:ind w:left="120"/>
        <w:jc w:val="both"/>
        <w:rPr>
          <w:sz w:val="22"/>
          <w:szCs w:val="22"/>
          <w:lang w:val="sr-Cyrl-CS"/>
        </w:rPr>
      </w:pPr>
    </w:p>
    <w:p w:rsidR="00AD2B89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Pr="003E3518">
        <w:rPr>
          <w:b/>
          <w:sz w:val="22"/>
          <w:szCs w:val="22"/>
          <w:lang w:val="sr-Cyrl-CS"/>
        </w:rPr>
        <w:t>Датум доношења одлуке о додели уговора</w:t>
      </w:r>
      <w:r w:rsidR="006E7CF4">
        <w:rPr>
          <w:sz w:val="22"/>
          <w:szCs w:val="22"/>
          <w:lang w:val="sr-Cyrl-CS"/>
        </w:rPr>
        <w:t xml:space="preserve">: </w:t>
      </w:r>
      <w:r w:rsidR="0026182D">
        <w:rPr>
          <w:sz w:val="22"/>
          <w:szCs w:val="22"/>
          <w:lang w:val="sr-Cyrl-CS"/>
        </w:rPr>
        <w:t>23</w:t>
      </w:r>
      <w:r w:rsidR="007D6B9B">
        <w:rPr>
          <w:sz w:val="22"/>
          <w:szCs w:val="22"/>
          <w:lang w:val="sr-Cyrl-CS"/>
        </w:rPr>
        <w:t>.11</w:t>
      </w:r>
      <w:r w:rsidRPr="000E0FCD">
        <w:rPr>
          <w:sz w:val="22"/>
          <w:szCs w:val="22"/>
          <w:lang w:val="sr-Cyrl-CS"/>
        </w:rPr>
        <w:t>.201</w:t>
      </w:r>
      <w:r w:rsidR="003A30C7">
        <w:rPr>
          <w:sz w:val="22"/>
          <w:szCs w:val="22"/>
          <w:lang w:val="sr-Cyrl-CS"/>
        </w:rPr>
        <w:t>8</w:t>
      </w:r>
      <w:r w:rsidRPr="000E0FCD">
        <w:rPr>
          <w:sz w:val="22"/>
          <w:szCs w:val="22"/>
          <w:lang w:val="sr-Cyrl-CS"/>
        </w:rPr>
        <w:t>. године;</w:t>
      </w:r>
    </w:p>
    <w:p w:rsidR="00AD2B89" w:rsidRDefault="00AD2B89" w:rsidP="00AD2B89">
      <w:pPr>
        <w:jc w:val="both"/>
        <w:rPr>
          <w:sz w:val="22"/>
          <w:szCs w:val="22"/>
          <w:lang w:val="sr-Cyrl-CS"/>
        </w:rPr>
      </w:pPr>
    </w:p>
    <w:p w:rsidR="00AD2B89" w:rsidRPr="00CE7118" w:rsidRDefault="00AD2B89" w:rsidP="00AD2B89">
      <w:pPr>
        <w:numPr>
          <w:ilvl w:val="0"/>
          <w:numId w:val="1"/>
        </w:numPr>
        <w:jc w:val="both"/>
        <w:rPr>
          <w:color w:val="FF0000"/>
          <w:sz w:val="22"/>
          <w:szCs w:val="22"/>
          <w:lang w:val="sr-Cyrl-CS"/>
        </w:rPr>
      </w:pPr>
      <w:r w:rsidRPr="000E0FCD">
        <w:rPr>
          <w:b/>
          <w:sz w:val="22"/>
          <w:szCs w:val="22"/>
          <w:lang w:val="sr-Cyrl-CS"/>
        </w:rPr>
        <w:t xml:space="preserve"> Датум закључења уговора</w:t>
      </w:r>
      <w:r w:rsidRPr="00F035F6">
        <w:rPr>
          <w:b/>
          <w:sz w:val="22"/>
          <w:szCs w:val="22"/>
          <w:lang w:val="sr-Cyrl-CS"/>
        </w:rPr>
        <w:t>:</w:t>
      </w:r>
      <w:r w:rsidR="00951345" w:rsidRPr="00F035F6">
        <w:rPr>
          <w:b/>
          <w:sz w:val="22"/>
          <w:szCs w:val="22"/>
        </w:rPr>
        <w:t xml:space="preserve"> </w:t>
      </w:r>
      <w:r w:rsidR="0026182D">
        <w:rPr>
          <w:sz w:val="22"/>
          <w:szCs w:val="22"/>
          <w:lang w:val="sr-Cyrl-CS"/>
        </w:rPr>
        <w:t>28.12</w:t>
      </w:r>
      <w:r w:rsidRPr="00F035F6">
        <w:rPr>
          <w:sz w:val="22"/>
          <w:szCs w:val="22"/>
          <w:lang w:val="sr-Cyrl-CS"/>
        </w:rPr>
        <w:t>.201</w:t>
      </w:r>
      <w:r w:rsidR="003A30C7" w:rsidRPr="00F035F6">
        <w:rPr>
          <w:sz w:val="22"/>
          <w:szCs w:val="22"/>
          <w:lang w:val="sr-Cyrl-CS"/>
        </w:rPr>
        <w:t>8</w:t>
      </w:r>
      <w:r w:rsidRPr="00F035F6">
        <w:rPr>
          <w:sz w:val="22"/>
          <w:szCs w:val="22"/>
          <w:lang w:val="sr-Cyrl-CS"/>
        </w:rPr>
        <w:t>.</w:t>
      </w:r>
      <w:r w:rsidRPr="0072126A">
        <w:rPr>
          <w:color w:val="000000"/>
          <w:sz w:val="22"/>
          <w:szCs w:val="22"/>
          <w:lang w:val="sr-Cyrl-CS"/>
        </w:rPr>
        <w:t xml:space="preserve"> године;</w:t>
      </w:r>
    </w:p>
    <w:p w:rsidR="00AD2B89" w:rsidRDefault="00AD2B89" w:rsidP="00AD2B89">
      <w:pPr>
        <w:jc w:val="both"/>
        <w:rPr>
          <w:sz w:val="22"/>
          <w:szCs w:val="22"/>
          <w:lang w:val="sr-Cyrl-CS"/>
        </w:rPr>
      </w:pPr>
    </w:p>
    <w:p w:rsidR="00AD2B89" w:rsidRPr="00866ABF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866ABF">
        <w:rPr>
          <w:b/>
          <w:sz w:val="22"/>
          <w:szCs w:val="22"/>
          <w:lang w:val="sr-Cyrl-CS"/>
        </w:rPr>
        <w:t>Основни подаци о добављачу:</w:t>
      </w:r>
      <w:r w:rsidR="00C95B10" w:rsidRPr="00866ABF">
        <w:rPr>
          <w:sz w:val="22"/>
          <w:szCs w:val="22"/>
          <w:lang w:val="sr-Cyrl-CS"/>
        </w:rPr>
        <w:t xml:space="preserve"> </w:t>
      </w:r>
      <w:proofErr w:type="spellStart"/>
      <w:r w:rsidR="00866ABF" w:rsidRPr="00866ABF">
        <w:rPr>
          <w:sz w:val="22"/>
        </w:rPr>
        <w:t>Тесла</w:t>
      </w:r>
      <w:proofErr w:type="spellEnd"/>
      <w:r w:rsidR="00866ABF" w:rsidRPr="00866ABF">
        <w:rPr>
          <w:sz w:val="22"/>
        </w:rPr>
        <w:t xml:space="preserve"> </w:t>
      </w:r>
      <w:proofErr w:type="spellStart"/>
      <w:r w:rsidR="00866ABF" w:rsidRPr="00866ABF">
        <w:rPr>
          <w:sz w:val="22"/>
        </w:rPr>
        <w:t>системи</w:t>
      </w:r>
      <w:proofErr w:type="spellEnd"/>
      <w:r w:rsidR="00866ABF" w:rsidRPr="00866ABF">
        <w:rPr>
          <w:sz w:val="22"/>
        </w:rPr>
        <w:t xml:space="preserve">“ Д.О.О. </w:t>
      </w:r>
      <w:proofErr w:type="spellStart"/>
      <w:r w:rsidR="00866ABF" w:rsidRPr="00866ABF">
        <w:rPr>
          <w:sz w:val="22"/>
        </w:rPr>
        <w:t>Нови</w:t>
      </w:r>
      <w:proofErr w:type="spellEnd"/>
      <w:r w:rsidR="00866ABF" w:rsidRPr="00866ABF">
        <w:rPr>
          <w:sz w:val="22"/>
        </w:rPr>
        <w:t xml:space="preserve"> </w:t>
      </w:r>
      <w:proofErr w:type="spellStart"/>
      <w:r w:rsidR="00866ABF" w:rsidRPr="00866ABF">
        <w:rPr>
          <w:sz w:val="22"/>
        </w:rPr>
        <w:t>Београд</w:t>
      </w:r>
      <w:proofErr w:type="spellEnd"/>
      <w:r w:rsidR="00866ABF" w:rsidRPr="00866ABF">
        <w:rPr>
          <w:sz w:val="22"/>
          <w:lang w:val="sr-Cyrl-CS"/>
        </w:rPr>
        <w:t>, Др.Ивана Рибара 181А</w:t>
      </w:r>
      <w:r w:rsidR="00866ABF" w:rsidRPr="00866ABF">
        <w:rPr>
          <w:sz w:val="22"/>
          <w:szCs w:val="20"/>
          <w:lang w:val="sr-Cyrl-CS"/>
        </w:rPr>
        <w:t>, матични број: 20194596; ПИБ:104593699,  законски заступник, директор Зоран Татомировић</w:t>
      </w:r>
    </w:p>
    <w:p w:rsidR="00AD2B89" w:rsidRPr="004521E2" w:rsidRDefault="00AD2B89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Период важења уговора</w:t>
      </w:r>
      <w:r w:rsidR="00766EEE">
        <w:rPr>
          <w:b/>
          <w:sz w:val="22"/>
          <w:szCs w:val="22"/>
          <w:lang w:val="sr-Cyrl-CS"/>
        </w:rPr>
        <w:t>:</w:t>
      </w:r>
      <w:r w:rsidR="00766EEE">
        <w:rPr>
          <w:sz w:val="22"/>
          <w:szCs w:val="22"/>
          <w:lang w:val="sr-Cyrl-CS"/>
        </w:rPr>
        <w:t xml:space="preserve"> </w:t>
      </w:r>
      <w:r w:rsidR="00866ABF">
        <w:rPr>
          <w:sz w:val="22"/>
          <w:szCs w:val="22"/>
          <w:lang w:val="sr-Cyrl-CS"/>
        </w:rPr>
        <w:t>У року о</w:t>
      </w:r>
      <w:r w:rsidR="00A60345">
        <w:rPr>
          <w:sz w:val="22"/>
          <w:szCs w:val="22"/>
          <w:lang w:val="sr-Cyrl-CS"/>
        </w:rPr>
        <w:t>д</w:t>
      </w:r>
      <w:r w:rsidR="00866ABF">
        <w:rPr>
          <w:sz w:val="22"/>
          <w:szCs w:val="22"/>
          <w:lang w:val="sr-Cyrl-CS"/>
        </w:rPr>
        <w:t xml:space="preserve"> 75</w:t>
      </w:r>
      <w:r w:rsidR="00A60345">
        <w:rPr>
          <w:sz w:val="22"/>
          <w:szCs w:val="22"/>
          <w:lang w:val="sr-Cyrl-CS"/>
        </w:rPr>
        <w:t xml:space="preserve"> дана </w:t>
      </w:r>
      <w:r w:rsidR="00866ABF">
        <w:rPr>
          <w:sz w:val="22"/>
          <w:szCs w:val="22"/>
          <w:lang w:val="sr-Cyrl-CS"/>
        </w:rPr>
        <w:t xml:space="preserve">увођења у посао по закључењу </w:t>
      </w:r>
      <w:r w:rsidR="00A60345">
        <w:rPr>
          <w:sz w:val="22"/>
          <w:szCs w:val="22"/>
          <w:lang w:val="sr-Cyrl-CS"/>
        </w:rPr>
        <w:t>уговора</w:t>
      </w:r>
      <w:r w:rsidR="00866ABF">
        <w:rPr>
          <w:sz w:val="22"/>
          <w:szCs w:val="22"/>
          <w:lang w:val="sr-Cyrl-CS"/>
        </w:rPr>
        <w:t>, а по утврђеној динамици радова.</w:t>
      </w:r>
    </w:p>
    <w:p w:rsidR="00AD2B89" w:rsidRDefault="00AD2B89" w:rsidP="00AD2B89">
      <w:pPr>
        <w:jc w:val="both"/>
        <w:rPr>
          <w:sz w:val="22"/>
          <w:szCs w:val="22"/>
          <w:lang w:val="sr-Cyrl-CS"/>
        </w:rPr>
      </w:pPr>
    </w:p>
    <w:p w:rsidR="00AD2B89" w:rsidRPr="000E0FCD" w:rsidRDefault="003A30C7" w:rsidP="00AD2B89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Околности које представљ</w:t>
      </w:r>
      <w:r w:rsidR="00AD2B89">
        <w:rPr>
          <w:b/>
          <w:sz w:val="22"/>
          <w:szCs w:val="22"/>
          <w:lang w:val="sr-Cyrl-CS"/>
        </w:rPr>
        <w:t>ају основ за измену уговора:</w:t>
      </w:r>
      <w:r w:rsidR="00AD2B89">
        <w:rPr>
          <w:sz w:val="22"/>
          <w:szCs w:val="22"/>
          <w:lang w:val="sr-Cyrl-CS"/>
        </w:rPr>
        <w:t xml:space="preserve"> </w:t>
      </w:r>
      <w:r w:rsidR="00AD2478">
        <w:rPr>
          <w:sz w:val="22"/>
          <w:szCs w:val="22"/>
          <w:lang w:val="sr-Cyrl-CS"/>
        </w:rPr>
        <w:t>вишкови или мањкови радова</w:t>
      </w:r>
      <w:r w:rsidR="00AD2B89">
        <w:rPr>
          <w:sz w:val="22"/>
          <w:szCs w:val="22"/>
          <w:lang w:val="sr-Cyrl-CS"/>
        </w:rPr>
        <w:t>.</w:t>
      </w:r>
    </w:p>
    <w:sectPr w:rsidR="00AD2B89" w:rsidRPr="000E0FCD" w:rsidSect="0050537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910ED"/>
    <w:multiLevelType w:val="hybridMultilevel"/>
    <w:tmpl w:val="D3B2082E"/>
    <w:lvl w:ilvl="0" w:tplc="38B626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B89"/>
    <w:rsid w:val="00041DA8"/>
    <w:rsid w:val="000A6EAE"/>
    <w:rsid w:val="00256670"/>
    <w:rsid w:val="0026182D"/>
    <w:rsid w:val="003A30C7"/>
    <w:rsid w:val="00505370"/>
    <w:rsid w:val="00617661"/>
    <w:rsid w:val="00693C97"/>
    <w:rsid w:val="006E7CF4"/>
    <w:rsid w:val="00766EEE"/>
    <w:rsid w:val="007D6B9B"/>
    <w:rsid w:val="008257DF"/>
    <w:rsid w:val="00866ABF"/>
    <w:rsid w:val="00872593"/>
    <w:rsid w:val="008B7566"/>
    <w:rsid w:val="00951345"/>
    <w:rsid w:val="009A3A47"/>
    <w:rsid w:val="009C60AF"/>
    <w:rsid w:val="00A60345"/>
    <w:rsid w:val="00AC1F8E"/>
    <w:rsid w:val="00AD2478"/>
    <w:rsid w:val="00AD2B89"/>
    <w:rsid w:val="00B66E71"/>
    <w:rsid w:val="00C45DCF"/>
    <w:rsid w:val="00C95B10"/>
    <w:rsid w:val="00D67F17"/>
    <w:rsid w:val="00E77E8F"/>
    <w:rsid w:val="00F035F6"/>
    <w:rsid w:val="00F4357D"/>
    <w:rsid w:val="00F9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D285A2-B0F5-4F3D-8E40-35CAA8D4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2B89"/>
    <w:rPr>
      <w:color w:val="0000FF"/>
      <w:u w:val="single"/>
    </w:rPr>
  </w:style>
  <w:style w:type="paragraph" w:styleId="BalloonText">
    <w:name w:val="Balloon Text"/>
    <w:basedOn w:val="Normal"/>
    <w:semiHidden/>
    <w:rsid w:val="00693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116</vt:lpstr>
    </vt:vector>
  </TitlesOfParts>
  <Company>Home</Company>
  <LinksUpToDate>false</LinksUpToDate>
  <CharactersWithSpaces>2256</CharactersWithSpaces>
  <SharedDoc>false</SharedDoc>
  <HLinks>
    <vt:vector size="6" baseType="variant">
      <vt:variant>
        <vt:i4>8126504</vt:i4>
      </vt:variant>
      <vt:variant>
        <vt:i4>0</vt:i4>
      </vt:variant>
      <vt:variant>
        <vt:i4>0</vt:i4>
      </vt:variant>
      <vt:variant>
        <vt:i4>5</vt:i4>
      </vt:variant>
      <vt:variant>
        <vt:lpwstr>http://www.sremskamitrovica.rs/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116</dc:title>
  <dc:creator>duda</dc:creator>
  <cp:lastModifiedBy>Gordana Novoselac</cp:lastModifiedBy>
  <cp:revision>7</cp:revision>
  <cp:lastPrinted>2019-01-03T07:53:00Z</cp:lastPrinted>
  <dcterms:created xsi:type="dcterms:W3CDTF">2018-11-16T13:44:00Z</dcterms:created>
  <dcterms:modified xsi:type="dcterms:W3CDTF">2019-01-03T07:53:00Z</dcterms:modified>
</cp:coreProperties>
</file>