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EAC44" w14:textId="33CC39BB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75E1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drawing>
          <wp:anchor distT="0" distB="0" distL="114300" distR="114300" simplePos="0" relativeHeight="251659264" behindDoc="0" locked="0" layoutInCell="1" allowOverlap="1" wp14:anchorId="03BC98DB" wp14:editId="13E9E47B">
            <wp:simplePos x="0" y="0"/>
            <wp:positionH relativeFrom="column">
              <wp:posOffset>981075</wp:posOffset>
            </wp:positionH>
            <wp:positionV relativeFrom="paragraph">
              <wp:posOffset>199</wp:posOffset>
            </wp:positionV>
            <wp:extent cx="337820" cy="658495"/>
            <wp:effectExtent l="0" t="0" r="508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36FC3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0C37B7C" w14:textId="1652BF86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6651040" w14:textId="7F8A326B" w:rsidR="004E07C9" w:rsidRDefault="00CC3D4B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75E12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013CEC5" wp14:editId="1CAF88BE">
                <wp:simplePos x="0" y="0"/>
                <wp:positionH relativeFrom="margin">
                  <wp:posOffset>-327025</wp:posOffset>
                </wp:positionH>
                <wp:positionV relativeFrom="page">
                  <wp:posOffset>1391589</wp:posOffset>
                </wp:positionV>
                <wp:extent cx="2947035" cy="1398270"/>
                <wp:effectExtent l="0" t="0" r="5715" b="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9E766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Република Србија</w:t>
                            </w:r>
                          </w:p>
                          <w:p w14:paraId="4DBEEDC0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Аутономна покрајина Војводина</w:t>
                            </w:r>
                          </w:p>
                          <w:p w14:paraId="30B3B358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 СРЕМСКА МИТРОВИЦА</w:t>
                            </w:r>
                          </w:p>
                          <w:p w14:paraId="78F41394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ГРАДСКА УПРАВА ЗА УРБАНИЗАМ,</w:t>
                            </w:r>
                          </w:p>
                          <w:p w14:paraId="46A00216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ПРОСТОРНО ПЛАНИРАЊЕ И</w:t>
                            </w:r>
                          </w:p>
                          <w:p w14:paraId="037CE06F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ИЗГРАДЊУ ОБЈЕКАТА</w:t>
                            </w:r>
                          </w:p>
                          <w:p w14:paraId="68BABF04" w14:textId="3AC26F6D" w:rsidR="004E07C9" w:rsidRPr="00EB28F9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</w:pPr>
                            <w:bookmarkStart w:id="0" w:name="_Hlk213926966"/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Број</w:t>
                            </w:r>
                            <w:r w:rsidRPr="00EB28F9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0"/>
                                <w:szCs w:val="20"/>
                                <w:lang w:val="sr-Cyrl-CS"/>
                              </w:rPr>
                              <w:t xml:space="preserve">: </w:t>
                            </w:r>
                            <w:bookmarkStart w:id="1" w:name="_Hlk216076262"/>
                            <w:r w:rsidR="00EB28F9"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004198915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2026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8926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</w:t>
                            </w:r>
                            <w:r w:rsidR="001A10DF"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006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-000-350-</w:t>
                            </w:r>
                            <w:r w:rsidRPr="005F12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136</w:t>
                            </w:r>
                            <w:bookmarkEnd w:id="1"/>
                          </w:p>
                          <w:p w14:paraId="5F3EDB3C" w14:textId="792D3561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 xml:space="preserve">Дана: </w:t>
                            </w:r>
                            <w:r w:rsidR="003917D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RS"/>
                              </w:rPr>
                              <w:t>21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</w:t>
                            </w:r>
                            <w:r w:rsidR="00747B7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 w:rsidR="008B1C54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9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.202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. год.</w:t>
                            </w:r>
                          </w:p>
                          <w:bookmarkEnd w:id="0"/>
                          <w:p w14:paraId="096D8463" w14:textId="77777777" w:rsidR="004E07C9" w:rsidRPr="009A7E88" w:rsidRDefault="004E07C9" w:rsidP="004E07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sr-Cyrl-CS"/>
                              </w:rPr>
                            </w:pPr>
                            <w:r w:rsidRPr="009A7E8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sr-Cyrl-CS"/>
                              </w:rPr>
                              <w:t>СРЕМСКА МИТРОВИЦА</w:t>
                            </w:r>
                          </w:p>
                          <w:p w14:paraId="497C798B" w14:textId="77777777" w:rsidR="004E07C9" w:rsidRPr="00117643" w:rsidRDefault="004E07C9" w:rsidP="004E07C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13CEC5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25.75pt;margin-top:109.55pt;width:232.05pt;height:110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" stroked="f">
                <v:textbox>
                  <w:txbxContent>
                    <w:p w14:paraId="25C9E766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Република Србија</w:t>
                      </w:r>
                    </w:p>
                    <w:p w14:paraId="4DBEEDC0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Аутономна покрајина Војводина</w:t>
                      </w:r>
                    </w:p>
                    <w:p w14:paraId="30B3B358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 СРЕМСКА МИТРОВИЦА</w:t>
                      </w:r>
                    </w:p>
                    <w:p w14:paraId="78F41394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ГРАДСКА УПРАВА ЗА УРБАНИЗАМ,</w:t>
                      </w:r>
                    </w:p>
                    <w:p w14:paraId="46A00216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ПРОСТОРНО ПЛАНИРАЊЕ И</w:t>
                      </w:r>
                    </w:p>
                    <w:p w14:paraId="037CE06F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ИЗГРАДЊУ ОБЈЕКАТА</w:t>
                      </w:r>
                    </w:p>
                    <w:p w14:paraId="68BABF04" w14:textId="3AC26F6D" w:rsidR="004E07C9" w:rsidRPr="00EB28F9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FF0000"/>
                          <w:sz w:val="20"/>
                          <w:szCs w:val="20"/>
                          <w:lang w:val="sr-Cyrl-CS"/>
                        </w:rPr>
                      </w:pPr>
                      <w:bookmarkStart w:id="2" w:name="_Hlk213926966"/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Број</w:t>
                      </w:r>
                      <w:r w:rsidRPr="00EB28F9">
                        <w:rPr>
                          <w:rFonts w:ascii="Times New Roman" w:eastAsia="Times New Roman" w:hAnsi="Times New Roman" w:cs="Times New Roman"/>
                          <w:color w:val="FF0000"/>
                          <w:sz w:val="20"/>
                          <w:szCs w:val="20"/>
                          <w:lang w:val="sr-Cyrl-CS"/>
                        </w:rPr>
                        <w:t xml:space="preserve">: </w:t>
                      </w:r>
                      <w:bookmarkStart w:id="3" w:name="_Hlk216076262"/>
                      <w:r w:rsidR="00EB28F9"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004198915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2026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8926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</w:t>
                      </w:r>
                      <w:r w:rsidR="001A10DF"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006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-000-350-</w:t>
                      </w:r>
                      <w:r w:rsidRPr="005F128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136</w:t>
                      </w:r>
                      <w:bookmarkEnd w:id="3"/>
                    </w:p>
                    <w:p w14:paraId="5F3EDB3C" w14:textId="792D3561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 xml:space="preserve">Дана: </w:t>
                      </w:r>
                      <w:r w:rsidR="003917D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RS"/>
                        </w:rPr>
                        <w:t>21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</w:t>
                      </w:r>
                      <w:r w:rsidR="00747B7B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 w:rsidR="008B1C54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9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.202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. год.</w:t>
                      </w:r>
                    </w:p>
                    <w:bookmarkEnd w:id="2"/>
                    <w:p w14:paraId="096D8463" w14:textId="77777777" w:rsidR="004E07C9" w:rsidRPr="009A7E88" w:rsidRDefault="004E07C9" w:rsidP="004E07C9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sr-Cyrl-CS"/>
                        </w:rPr>
                      </w:pPr>
                      <w:r w:rsidRPr="009A7E88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sr-Cyrl-CS"/>
                        </w:rPr>
                        <w:t>СРЕМСКА МИТРОВИЦА</w:t>
                      </w:r>
                    </w:p>
                    <w:p w14:paraId="497C798B" w14:textId="77777777" w:rsidR="004E07C9" w:rsidRPr="00117643" w:rsidRDefault="004E07C9" w:rsidP="004E07C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E2D36AC" w14:textId="1A70D3B0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7975302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53582421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76EECDD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581C32F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E29C74E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3CFBE18" w14:textId="77777777" w:rsidR="004E07C9" w:rsidRDefault="004E07C9" w:rsidP="004E0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3F236F8" w14:textId="151D9CD2" w:rsidR="005C0599" w:rsidRDefault="005C0599" w:rsidP="005C0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C15D5D1" w14:textId="77777777" w:rsidR="00CC3D4B" w:rsidRPr="005C0599" w:rsidRDefault="00CC3D4B" w:rsidP="005C05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E338BD4" w14:textId="2E17020C" w:rsidR="009D31E9" w:rsidRPr="009D31E9" w:rsidRDefault="009D31E9" w:rsidP="009D31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Градска управа за урбанизам, просторно планирање и изградњу објеката Града Сремска Митровица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у складу са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чланом 45а Закона о планирању и изградњи  (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Службени гласник РС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, број 72/2009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81/2009-исправка, 64/2010-УС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24/2011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 121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/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2012, 42/2013-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УС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50/2013-УС, 98/2013-УС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 132/2014,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145/2014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83/2018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 xml:space="preserve">, 31/2019,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37/209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др. закон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9/2020</w:t>
      </w:r>
      <w:r w:rsidR="0091715F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52/2021</w:t>
      </w:r>
      <w:r w:rsidR="004E07C9">
        <w:rPr>
          <w:rFonts w:ascii="Times New Roman" w:eastAsia="Times New Roman" w:hAnsi="Times New Roman" w:cs="Times New Roman"/>
          <w:sz w:val="24"/>
          <w:szCs w:val="24"/>
        </w:rPr>
        <w:t>,</w:t>
      </w:r>
      <w:r w:rsidR="0091715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62/2023</w:t>
      </w:r>
      <w:r w:rsidR="008B1C54">
        <w:rPr>
          <w:rFonts w:ascii="Times New Roman" w:eastAsia="Times New Roman" w:hAnsi="Times New Roman" w:cs="Times New Roman"/>
          <w:sz w:val="24"/>
          <w:szCs w:val="24"/>
        </w:rPr>
        <w:t>,</w:t>
      </w:r>
      <w:r w:rsidR="004E07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7C9">
        <w:rPr>
          <w:rFonts w:ascii="Times New Roman" w:eastAsia="Times New Roman" w:hAnsi="Times New Roman" w:cs="Times New Roman"/>
          <w:sz w:val="24"/>
          <w:szCs w:val="24"/>
          <w:lang w:val="sr-Cyrl-RS"/>
        </w:rPr>
        <w:t>91/2025</w:t>
      </w:r>
      <w:r w:rsidR="008B1C5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80/2026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и чланом 40 Правилника о садржини, начину и поступку израде докумената просторног и урбанистичког планирања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(„Службени гласник РС“, број 32/2019</w:t>
      </w:r>
      <w:r w:rsidR="004E07C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47/2025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излаже на</w:t>
      </w:r>
    </w:p>
    <w:p w14:paraId="32C19153" w14:textId="061D1665" w:rsidR="009D31E9" w:rsidRDefault="009D31E9" w:rsidP="009D31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9D31E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РАНИ ЈАВНИ УВИД</w:t>
      </w:r>
    </w:p>
    <w:p w14:paraId="642ECF1C" w14:textId="72DAF2FD" w:rsidR="00FC1D91" w:rsidRPr="00C90E52" w:rsidRDefault="0013017E" w:rsidP="00CA15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C90E52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 xml:space="preserve">МАТЕРИЈАЛ ЗА ИЗРАДУ ПЛАНА </w:t>
      </w:r>
      <w:r w:rsidR="00FC1D91" w:rsidRPr="00C90E52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>ДЕТАЉ</w:t>
      </w:r>
      <w:r w:rsidR="00CA1513" w:rsidRPr="00C90E5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НЕ РЕГУЛАЦИЈЕ </w:t>
      </w:r>
      <w:bookmarkStart w:id="4" w:name="_Hlk160540252"/>
    </w:p>
    <w:p w14:paraId="25901D45" w14:textId="77777777" w:rsidR="00C90E52" w:rsidRPr="00C90E52" w:rsidRDefault="00C90E52" w:rsidP="00C90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  <w:bookmarkStart w:id="5" w:name="_Hlk235094344"/>
      <w:bookmarkEnd w:id="4"/>
      <w:r w:rsidRPr="00C90E52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КОМПЛЕКСА БАТЕРИЈСКИХ СКЛАДИШТА ЕЛЕКТРИЧНЕ ЕНЕРГИЈЕ ИЗМЕЂУ ДРЖАВНОГ ПУТА </w:t>
      </w:r>
      <w:r w:rsidRPr="00C90E5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C90E52"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Pr="00C90E52"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  <w:t xml:space="preserve"> РЕДА БР. 123 И ТРАНСФОРМАТОРСКЕ СТАНИЦЕ „СРЕМСКА МИТРОВИЦА 2“ </w:t>
      </w:r>
      <w:bookmarkEnd w:id="5"/>
    </w:p>
    <w:p w14:paraId="6501FB64" w14:textId="4221CBB1" w:rsidR="00CC3D4B" w:rsidRPr="00CC3D4B" w:rsidRDefault="00CC3D4B" w:rsidP="00CC3D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5EB0F184" w14:textId="77777777" w:rsidR="004B5DD7" w:rsidRPr="009D31E9" w:rsidRDefault="004B5DD7" w:rsidP="006721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A8E5FC6" w14:textId="708D5364" w:rsidR="009D31E9" w:rsidRP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  <w:t xml:space="preserve">РАНИ ЈАВНИ УВИД 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ће се обављати у холу зграде Градске куће Града Сремска Митровица у Сремској Митровици, улица Светог Димитрија број 13 и трајаће 15 дана и то од </w:t>
      </w:r>
      <w:r w:rsidRPr="009D31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0E52">
        <w:rPr>
          <w:rFonts w:ascii="Times New Roman" w:eastAsia="Times New Roman" w:hAnsi="Times New Roman" w:cs="Times New Roman"/>
          <w:sz w:val="24"/>
          <w:szCs w:val="24"/>
          <w:lang w:val="sr-Cyrl-RS"/>
        </w:rPr>
        <w:t>23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11213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90E52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септембра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90E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 </w:t>
      </w:r>
      <w:r w:rsidR="00C90E52">
        <w:rPr>
          <w:rFonts w:ascii="Times New Roman" w:eastAsia="Times New Roman" w:hAnsi="Times New Roman" w:cs="Times New Roman"/>
          <w:sz w:val="24"/>
          <w:szCs w:val="24"/>
          <w:lang w:val="sr-Cyrl-RS"/>
        </w:rPr>
        <w:t>13</w:t>
      </w:r>
      <w:r w:rsidR="00C90E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C90E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октобра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202</w:t>
      </w:r>
      <w:r w:rsidR="004E07C9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године. </w:t>
      </w:r>
    </w:p>
    <w:p w14:paraId="42FD1728" w14:textId="77777777" w:rsidR="009D31E9" w:rsidRP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У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вид у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материјал за израду плана детаљне регулације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може се остварити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en-US"/>
        </w:rPr>
        <w:t>на званичној интернет страници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en-US"/>
        </w:rPr>
        <w:t>јединице локалне самоуправе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www.sremskamitrovica.rs.</w:t>
      </w:r>
    </w:p>
    <w:p w14:paraId="026E267D" w14:textId="77777777" w:rsidR="009D31E9" w:rsidRP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У току трајања </w:t>
      </w:r>
      <w:r w:rsidRPr="009D31E9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раног јавног увида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заинтересована правна и физичка лица имају право упознавања са општим циљевима и сврхом израде плана, могућим решењима за развој прос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RS"/>
        </w:rPr>
        <w:t>т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орне целине, могућим решењима за урбану обнову и ефектима планирања.</w:t>
      </w:r>
    </w:p>
    <w:p w14:paraId="56C72B6D" w14:textId="77777777" w:rsidR="009D31E9" w:rsidRP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Обавештавају се и позивају органи, организације и јавна предузећа који су овлашћени  да утврђују услове за заштиту и уређење простора и изградњу објеката да дају мишљење у погледу услова и неопходног обима и степена утицаја на животну средину.</w:t>
      </w:r>
    </w:p>
    <w:p w14:paraId="31D9E046" w14:textId="5D62D683" w:rsidR="009D31E9" w:rsidRP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 xml:space="preserve">Заинтересована правна и физичка лица могу доставити примедбе и сугестије у писаном облику </w:t>
      </w:r>
      <w:r w:rsidR="00CC3D4B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радској управи за урбанизам, просторно планирање и изградњу објеката </w:t>
      </w:r>
      <w:r w:rsidR="00112135">
        <w:rPr>
          <w:rFonts w:ascii="Times New Roman" w:eastAsia="Times New Roman" w:hAnsi="Times New Roman" w:cs="Times New Roman"/>
          <w:sz w:val="24"/>
          <w:szCs w:val="24"/>
          <w:lang w:val="sr-Cyrl-CS"/>
        </w:rPr>
        <w:t>г</w:t>
      </w:r>
      <w:r w:rsidRPr="009D31E9">
        <w:rPr>
          <w:rFonts w:ascii="Times New Roman" w:eastAsia="Times New Roman" w:hAnsi="Times New Roman" w:cs="Times New Roman"/>
          <w:sz w:val="24"/>
          <w:szCs w:val="24"/>
          <w:lang w:val="sr-Cyrl-CS"/>
        </w:rPr>
        <w:t>рада Сремска Митровица, улица Светог Димитрија број 13 у Сремској Митровици.</w:t>
      </w:r>
    </w:p>
    <w:p w14:paraId="0E7DA896" w14:textId="5CB88F3C" w:rsidR="009D31E9" w:rsidRDefault="009D31E9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F5BE89C" w14:textId="77777777" w:rsidR="00CC3D4B" w:rsidRDefault="00CC3D4B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EBA70CF" w14:textId="77777777" w:rsidR="00DD63AB" w:rsidRPr="009D31E9" w:rsidRDefault="00DD63AB" w:rsidP="009D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9AECCB4" w14:textId="3818F8DD" w:rsidR="005C0599" w:rsidRPr="005C0599" w:rsidRDefault="005C0599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                    </w:t>
      </w:r>
      <w:r w:rsidR="00F804C5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67E2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B037B7">
        <w:rPr>
          <w:rFonts w:ascii="Times New Roman" w:eastAsia="Times New Roman" w:hAnsi="Times New Roman" w:cs="Times New Roman"/>
          <w:sz w:val="24"/>
          <w:szCs w:val="24"/>
          <w:lang w:val="sr-Cyrl-CS"/>
        </w:rPr>
        <w:t>в.д.</w:t>
      </w:r>
      <w:r w:rsidR="00467E2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>НАЧЕЛНИК</w:t>
      </w:r>
      <w:r w:rsidR="00B037B7">
        <w:rPr>
          <w:rFonts w:ascii="Times New Roman" w:eastAsia="Times New Roman" w:hAnsi="Times New Roman" w:cs="Times New Roman"/>
          <w:sz w:val="24"/>
          <w:szCs w:val="24"/>
          <w:lang w:val="sr-Cyrl-CS"/>
        </w:rPr>
        <w:t>-а</w:t>
      </w:r>
    </w:p>
    <w:p w14:paraId="0D53DBE2" w14:textId="77777777" w:rsidR="009D31E9" w:rsidRDefault="009D31E9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B8B9398" w14:textId="64AA23C8" w:rsidR="00DD63AB" w:rsidRDefault="00DD63AB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E2B8958" w14:textId="77777777" w:rsidR="00DD63AB" w:rsidRPr="005C0599" w:rsidRDefault="00DD63AB" w:rsidP="005C0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2958DC98" w14:textId="77777777" w:rsidR="00520FDA" w:rsidRDefault="005C0599" w:rsidP="00520754">
      <w:pPr>
        <w:spacing w:after="0" w:line="240" w:lineRule="auto"/>
        <w:jc w:val="center"/>
      </w:pP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               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RS"/>
        </w:rPr>
        <w:t>Весна  Вујановић</w:t>
      </w:r>
      <w:r w:rsidRPr="005C0599">
        <w:rPr>
          <w:rFonts w:ascii="Times New Roman" w:eastAsia="Times New Roman" w:hAnsi="Times New Roman" w:cs="Times New Roman"/>
          <w:sz w:val="24"/>
          <w:szCs w:val="24"/>
          <w:lang w:val="sr-Cyrl-CS"/>
        </w:rPr>
        <w:t>,  дипл. правник</w:t>
      </w:r>
    </w:p>
    <w:sectPr w:rsidR="00520FDA" w:rsidSect="005C0599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11"/>
    <w:rsid w:val="00076DAB"/>
    <w:rsid w:val="000F60CA"/>
    <w:rsid w:val="001106E2"/>
    <w:rsid w:val="00112135"/>
    <w:rsid w:val="00125525"/>
    <w:rsid w:val="0013017E"/>
    <w:rsid w:val="001351BE"/>
    <w:rsid w:val="00155360"/>
    <w:rsid w:val="001A10DF"/>
    <w:rsid w:val="001A5042"/>
    <w:rsid w:val="001E14F5"/>
    <w:rsid w:val="001F7DE7"/>
    <w:rsid w:val="00244537"/>
    <w:rsid w:val="00260DE6"/>
    <w:rsid w:val="002F18F6"/>
    <w:rsid w:val="00324711"/>
    <w:rsid w:val="00363D64"/>
    <w:rsid w:val="00374569"/>
    <w:rsid w:val="0037740F"/>
    <w:rsid w:val="003801DD"/>
    <w:rsid w:val="00383227"/>
    <w:rsid w:val="003917DB"/>
    <w:rsid w:val="003A4417"/>
    <w:rsid w:val="003C5888"/>
    <w:rsid w:val="003E30F6"/>
    <w:rsid w:val="00421426"/>
    <w:rsid w:val="004676AB"/>
    <w:rsid w:val="00467E2C"/>
    <w:rsid w:val="004B5DD7"/>
    <w:rsid w:val="004E07C9"/>
    <w:rsid w:val="004E08E9"/>
    <w:rsid w:val="00513A50"/>
    <w:rsid w:val="00520754"/>
    <w:rsid w:val="00520FDA"/>
    <w:rsid w:val="00585D76"/>
    <w:rsid w:val="0059329A"/>
    <w:rsid w:val="005C0599"/>
    <w:rsid w:val="005C6E62"/>
    <w:rsid w:val="005F128D"/>
    <w:rsid w:val="0064423A"/>
    <w:rsid w:val="00672174"/>
    <w:rsid w:val="0069161D"/>
    <w:rsid w:val="006E01F7"/>
    <w:rsid w:val="006E6242"/>
    <w:rsid w:val="00701595"/>
    <w:rsid w:val="007341DA"/>
    <w:rsid w:val="00741861"/>
    <w:rsid w:val="00747B7B"/>
    <w:rsid w:val="007E625B"/>
    <w:rsid w:val="007F0CF3"/>
    <w:rsid w:val="008055F6"/>
    <w:rsid w:val="008B1C54"/>
    <w:rsid w:val="008C0CEF"/>
    <w:rsid w:val="008C5421"/>
    <w:rsid w:val="0091715F"/>
    <w:rsid w:val="00937780"/>
    <w:rsid w:val="009675EE"/>
    <w:rsid w:val="009D31E9"/>
    <w:rsid w:val="00A15FD7"/>
    <w:rsid w:val="00A8214B"/>
    <w:rsid w:val="00AE790B"/>
    <w:rsid w:val="00B037B7"/>
    <w:rsid w:val="00B10F6A"/>
    <w:rsid w:val="00B32904"/>
    <w:rsid w:val="00B52488"/>
    <w:rsid w:val="00BA6E7B"/>
    <w:rsid w:val="00BC28F2"/>
    <w:rsid w:val="00C23AE2"/>
    <w:rsid w:val="00C24C52"/>
    <w:rsid w:val="00C867F3"/>
    <w:rsid w:val="00C9083E"/>
    <w:rsid w:val="00C90E52"/>
    <w:rsid w:val="00CA1513"/>
    <w:rsid w:val="00CC3D4B"/>
    <w:rsid w:val="00CD2D52"/>
    <w:rsid w:val="00CD36AE"/>
    <w:rsid w:val="00D20C69"/>
    <w:rsid w:val="00D75CCF"/>
    <w:rsid w:val="00D8274B"/>
    <w:rsid w:val="00D94430"/>
    <w:rsid w:val="00D968CE"/>
    <w:rsid w:val="00DD63AB"/>
    <w:rsid w:val="00DF20E8"/>
    <w:rsid w:val="00E6757C"/>
    <w:rsid w:val="00E73656"/>
    <w:rsid w:val="00EB28F9"/>
    <w:rsid w:val="00EB29A9"/>
    <w:rsid w:val="00F3076C"/>
    <w:rsid w:val="00F71414"/>
    <w:rsid w:val="00F804C5"/>
    <w:rsid w:val="00F95665"/>
    <w:rsid w:val="00FC1D91"/>
    <w:rsid w:val="00FC3F40"/>
    <w:rsid w:val="00FD097F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F62F3"/>
  <w15:chartTrackingRefBased/>
  <w15:docId w15:val="{A1E23F9D-CF5E-4D9D-9A8D-9B2040C6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75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52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Bekavac</dc:creator>
  <cp:keywords/>
  <dc:description/>
  <cp:lastModifiedBy>David Bekavac</cp:lastModifiedBy>
  <cp:revision>51</cp:revision>
  <cp:lastPrinted>2026-09-18T11:40:00Z</cp:lastPrinted>
  <dcterms:created xsi:type="dcterms:W3CDTF">2020-02-07T11:08:00Z</dcterms:created>
  <dcterms:modified xsi:type="dcterms:W3CDTF">2026-09-18T11:42:00Z</dcterms:modified>
</cp:coreProperties>
</file>