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A58286" w14:textId="77777777" w:rsidR="00D64FB6" w:rsidRDefault="00D64FB6" w:rsidP="00D64FB6">
      <w:pPr>
        <w:spacing w:after="0"/>
        <w:jc w:val="center"/>
        <w:rPr>
          <w:rFonts w:ascii="Times New Roman" w:hAnsi="Times New Roman" w:cs="Times New Roman"/>
          <w:b/>
          <w:lang w:val="sr-Cyrl-RS"/>
        </w:rPr>
      </w:pPr>
    </w:p>
    <w:p w14:paraId="28921C6C" w14:textId="77777777" w:rsidR="00D64FB6" w:rsidRDefault="00D64FB6" w:rsidP="00D64FB6">
      <w:pPr>
        <w:spacing w:after="0"/>
        <w:jc w:val="center"/>
        <w:rPr>
          <w:rFonts w:ascii="Times New Roman" w:hAnsi="Times New Roman" w:cs="Times New Roman"/>
          <w:b/>
          <w:lang w:val="sr-Cyrl-RS"/>
        </w:rPr>
      </w:pPr>
    </w:p>
    <w:p w14:paraId="611C6E29" w14:textId="77777777" w:rsidR="00D64FB6" w:rsidRDefault="00D64FB6" w:rsidP="00D64FB6">
      <w:pPr>
        <w:spacing w:after="0"/>
        <w:jc w:val="center"/>
        <w:rPr>
          <w:rFonts w:ascii="Times New Roman" w:hAnsi="Times New Roman" w:cs="Times New Roman"/>
          <w:b/>
          <w:lang w:val="sr-Cyrl-RS"/>
        </w:rPr>
      </w:pPr>
    </w:p>
    <w:p w14:paraId="1214D8EB" w14:textId="77777777" w:rsidR="00D64FB6" w:rsidRDefault="00D64FB6" w:rsidP="00D64FB6">
      <w:pPr>
        <w:spacing w:after="0"/>
        <w:jc w:val="center"/>
        <w:rPr>
          <w:rFonts w:ascii="Times New Roman" w:hAnsi="Times New Roman" w:cs="Times New Roman"/>
          <w:b/>
          <w:lang w:val="sr-Cyrl-RS"/>
        </w:rPr>
      </w:pPr>
    </w:p>
    <w:p w14:paraId="59AD5D9A" w14:textId="77777777" w:rsidR="00DE543B" w:rsidRDefault="00DE543B" w:rsidP="00DE543B">
      <w:p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kern w:val="3"/>
          <w:sz w:val="24"/>
          <w:szCs w:val="24"/>
          <w:lang w:val="en-GB"/>
        </w:rPr>
      </w:pPr>
    </w:p>
    <w:p w14:paraId="0CDB3140" w14:textId="2AD5B547" w:rsidR="00DE543B" w:rsidRPr="00DE543B" w:rsidRDefault="00DE543B" w:rsidP="00DE543B">
      <w:p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kern w:val="3"/>
          <w:sz w:val="24"/>
          <w:szCs w:val="24"/>
          <w:lang w:val="en-GB"/>
        </w:rPr>
      </w:pPr>
      <w:r w:rsidRPr="00DE543B">
        <w:rPr>
          <w:rFonts w:ascii="Times New Roman" w:eastAsia="Calibri" w:hAnsi="Times New Roman" w:cs="Times New Roman"/>
          <w:b/>
          <w:bCs/>
          <w:kern w:val="3"/>
          <w:sz w:val="24"/>
          <w:szCs w:val="24"/>
          <w:lang w:val="en-GB"/>
        </w:rPr>
        <w:t xml:space="preserve">Датум оглашавања: </w:t>
      </w:r>
      <w:r w:rsidR="00FF02EF">
        <w:rPr>
          <w:rFonts w:ascii="Times New Roman" w:eastAsia="Calibri" w:hAnsi="Times New Roman" w:cs="Times New Roman"/>
          <w:b/>
          <w:bCs/>
          <w:kern w:val="3"/>
          <w:sz w:val="24"/>
          <w:szCs w:val="24"/>
          <w:lang w:val="sr-Cyrl-RS"/>
        </w:rPr>
        <w:t>20</w:t>
      </w:r>
      <w:r>
        <w:rPr>
          <w:rFonts w:ascii="Times New Roman" w:eastAsia="Calibri" w:hAnsi="Times New Roman" w:cs="Times New Roman"/>
          <w:b/>
          <w:bCs/>
          <w:kern w:val="3"/>
          <w:sz w:val="24"/>
          <w:szCs w:val="24"/>
          <w:lang w:val="sr-Cyrl-RS"/>
        </w:rPr>
        <w:t>.10</w:t>
      </w:r>
      <w:r w:rsidRPr="00DE543B">
        <w:rPr>
          <w:rFonts w:ascii="Times New Roman" w:eastAsia="Calibri" w:hAnsi="Times New Roman" w:cs="Times New Roman"/>
          <w:b/>
          <w:bCs/>
          <w:kern w:val="3"/>
          <w:sz w:val="24"/>
          <w:szCs w:val="24"/>
          <w:lang w:val="sr-Cyrl-RS"/>
        </w:rPr>
        <w:t>.2025.године</w:t>
      </w:r>
    </w:p>
    <w:p w14:paraId="4FFD0C30" w14:textId="5FD61EFC" w:rsidR="00DE543B" w:rsidRPr="00DE543B" w:rsidRDefault="00DE543B" w:rsidP="00DE543B">
      <w:p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kern w:val="3"/>
          <w:sz w:val="24"/>
          <w:szCs w:val="24"/>
          <w:lang w:val="en-GB"/>
        </w:rPr>
      </w:pPr>
      <w:r w:rsidRPr="00DE543B"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val="en-GB"/>
        </w:rPr>
        <w:t xml:space="preserve">Датум истека рока за пријављивање: </w:t>
      </w:r>
      <w:r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val="sr-Cyrl-RS"/>
        </w:rPr>
        <w:t>2</w:t>
      </w:r>
      <w:r w:rsidR="00FF02EF"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val="sr-Cyrl-RS"/>
        </w:rPr>
        <w:t>8</w:t>
      </w:r>
      <w:r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val="sr-Cyrl-RS"/>
        </w:rPr>
        <w:t>.10</w:t>
      </w:r>
      <w:r w:rsidRPr="00DE543B"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val="sr-Cyrl-RS"/>
        </w:rPr>
        <w:t>.2025.</w:t>
      </w:r>
      <w:r w:rsidRPr="00DE543B"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val="en-GB"/>
        </w:rPr>
        <w:t xml:space="preserve">  године</w:t>
      </w:r>
    </w:p>
    <w:p w14:paraId="39C96029" w14:textId="77777777" w:rsidR="00DE543B" w:rsidRPr="00DE543B" w:rsidRDefault="00DE543B" w:rsidP="00DE543B">
      <w:pPr>
        <w:spacing w:after="0"/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</w:pPr>
    </w:p>
    <w:p w14:paraId="7D7ACCBF" w14:textId="70F305A0" w:rsidR="00DE543B" w:rsidRPr="00DE543B" w:rsidRDefault="00DE543B" w:rsidP="00DE543B">
      <w:pPr>
        <w:jc w:val="both"/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sr-Cyrl-RS"/>
          <w14:ligatures w14:val="standardContextual"/>
        </w:rPr>
      </w:pPr>
      <w:r w:rsidRPr="00DE543B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 xml:space="preserve">На основу члана 83. Закона о запосленима у аутономним покрајинама и јединицама локалне самоуправе („Службени гласник РС”, бр. 21/16, 113/17, 95/18 и 92/23) и члана 5. Уредбе о спровођењу интерног и јавног конкурса за попуњавање радних места у аутономним покрајинама и јединицама локалне самоуправе („Службени гласник РС”, број 107/23), Градска управа за </w:t>
      </w:r>
      <w:r w:rsidR="00FF02EF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>опште и заједничке послове</w:t>
      </w:r>
    </w:p>
    <w:p w14:paraId="6B0DC301" w14:textId="5B250559" w:rsidR="00DE543B" w:rsidRPr="00DE543B" w:rsidRDefault="00DE543B" w:rsidP="00DE543B">
      <w:pPr>
        <w:jc w:val="both"/>
        <w:rPr>
          <w:rFonts w:ascii="Times New Roman" w:eastAsia="Times New Roman" w:hAnsi="Times New Roman" w:cs="Times New Roman"/>
          <w:b/>
          <w:lang w:val="sr-Cyrl-RS" w:eastAsia="sr-Latn-CS"/>
        </w:rPr>
      </w:pPr>
      <w:r w:rsidRPr="00DE543B">
        <w:rPr>
          <w:rFonts w:ascii="Times New Roman" w:eastAsia="Times New Roman" w:hAnsi="Times New Roman" w:cs="Times New Roman"/>
          <w:b/>
          <w:kern w:val="2"/>
          <w:sz w:val="24"/>
          <w:szCs w:val="24"/>
          <w14:ligatures w14:val="standardContextual"/>
        </w:rPr>
        <w:t xml:space="preserve">ИНТЕРНИ КОНКУРС ЗА ПОПУЊАВАЊЕ ИЗВРШИЛАЧКОГ РАДНОГ МЕСТА  У ГРАДСКОЈ УПРАВИ ЗА </w:t>
      </w:r>
      <w:r w:rsidR="00FF02EF">
        <w:rPr>
          <w:rFonts w:ascii="Times New Roman" w:eastAsia="Times New Roman" w:hAnsi="Times New Roman" w:cs="Times New Roman"/>
          <w:b/>
          <w:kern w:val="2"/>
          <w:sz w:val="24"/>
          <w:szCs w:val="24"/>
          <w:lang w:val="sr-Cyrl-RS"/>
          <w14:ligatures w14:val="standardContextual"/>
        </w:rPr>
        <w:t>ОПШТЕ И ЗАЈЕДНИЧКЕ ПОСЛОВЕ</w:t>
      </w:r>
      <w:r w:rsidRPr="00DE543B">
        <w:rPr>
          <w:rFonts w:ascii="Times New Roman" w:eastAsia="Times New Roman" w:hAnsi="Times New Roman" w:cs="Times New Roman"/>
          <w:b/>
          <w:kern w:val="2"/>
          <w:sz w:val="24"/>
          <w:szCs w:val="24"/>
          <w:lang w:val="sr-Cyrl-RS"/>
          <w14:ligatures w14:val="standardContextual"/>
        </w:rPr>
        <w:t xml:space="preserve"> </w:t>
      </w:r>
      <w:r w:rsidRPr="00DE543B">
        <w:rPr>
          <w:rFonts w:ascii="Times New Roman" w:eastAsia="Times New Roman" w:hAnsi="Times New Roman" w:cs="Times New Roman"/>
          <w:b/>
          <w:kern w:val="2"/>
          <w:sz w:val="24"/>
          <w:szCs w:val="24"/>
          <w14:ligatures w14:val="standardContextual"/>
        </w:rPr>
        <w:t>ГРАДА СРЕМСКА МИТРОВИЦА</w:t>
      </w:r>
      <w:r w:rsidRPr="00DE543B">
        <w:rPr>
          <w:rFonts w:ascii="Times New Roman" w:eastAsia="Times New Roman" w:hAnsi="Times New Roman" w:cs="Times New Roman"/>
          <w:b/>
          <w:kern w:val="2"/>
          <w:sz w:val="24"/>
          <w:szCs w:val="24"/>
          <w:lang w:val="sr-Cyrl-RS"/>
          <w14:ligatures w14:val="standardContextual"/>
        </w:rPr>
        <w:t xml:space="preserve"> </w:t>
      </w:r>
      <w:r w:rsidRPr="00DE543B">
        <w:rPr>
          <w:rFonts w:ascii="Times New Roman" w:eastAsia="Times New Roman" w:hAnsi="Times New Roman" w:cs="Times New Roman"/>
          <w:b/>
          <w:kern w:val="2"/>
          <w:sz w:val="24"/>
          <w:szCs w:val="24"/>
          <w14:ligatures w14:val="standardContextual"/>
        </w:rPr>
        <w:t>-</w:t>
      </w:r>
      <w:r w:rsidRPr="00DE543B">
        <w:rPr>
          <w:rFonts w:ascii="Times New Roman" w:eastAsia="Times New Roman" w:hAnsi="Times New Roman" w:cs="Times New Roman"/>
          <w:b/>
          <w:kern w:val="2"/>
          <w:sz w:val="24"/>
          <w:szCs w:val="24"/>
          <w:lang w:val="sr-Cyrl-RS"/>
          <w14:ligatures w14:val="standardContextual"/>
        </w:rPr>
        <w:t xml:space="preserve"> </w:t>
      </w:r>
      <w:r w:rsidRPr="00DE543B">
        <w:rPr>
          <w:rFonts w:ascii="Times New Roman" w:eastAsia="Times New Roman" w:hAnsi="Times New Roman" w:cs="Times New Roman"/>
          <w:bCs/>
          <w:kern w:val="2"/>
          <w:sz w:val="24"/>
          <w:szCs w:val="24"/>
          <w14:ligatures w14:val="standardContextual"/>
        </w:rPr>
        <w:t xml:space="preserve">за радно место </w:t>
      </w:r>
      <w:r w:rsidR="00FF02EF" w:rsidRPr="00FF02EF">
        <w:rPr>
          <w:rFonts w:ascii="Times New Roman" w:eastAsia="Calibri" w:hAnsi="Times New Roman" w:cs="Times New Roman"/>
          <w:lang w:val="sr-Cyrl-RS"/>
        </w:rPr>
        <w:t>Послови пријема поднесака и пружања информација странкама</w:t>
      </w:r>
      <w:r w:rsidRPr="00DE543B">
        <w:rPr>
          <w:rFonts w:ascii="Times New Roman" w:eastAsia="Calibri" w:hAnsi="Times New Roman" w:cs="Times New Roman"/>
          <w:lang w:val="sr-Cyrl-RS"/>
        </w:rPr>
        <w:t xml:space="preserve">, на неодређено време, звање млађи </w:t>
      </w:r>
      <w:r>
        <w:rPr>
          <w:rFonts w:ascii="Times New Roman" w:eastAsia="Calibri" w:hAnsi="Times New Roman" w:cs="Times New Roman"/>
          <w:lang w:val="sr-Cyrl-RS"/>
        </w:rPr>
        <w:t>референт</w:t>
      </w:r>
      <w:r w:rsidRPr="00DE543B">
        <w:rPr>
          <w:rFonts w:ascii="Times New Roman" w:eastAsia="Calibri" w:hAnsi="Times New Roman" w:cs="Times New Roman"/>
          <w:lang w:val="sr-Cyrl-RS"/>
        </w:rPr>
        <w:t>, један извршилац</w:t>
      </w:r>
      <w:r w:rsidRPr="00DE543B">
        <w:rPr>
          <w:rFonts w:ascii="Times New Roman" w:eastAsia="Calibri" w:hAnsi="Times New Roman" w:cs="Times New Roman"/>
          <w:lang w:val="sr-Cyrl-CS"/>
        </w:rPr>
        <w:t>,</w:t>
      </w:r>
      <w:r w:rsidRPr="00DE543B">
        <w:rPr>
          <w:rFonts w:ascii="Times New Roman" w:eastAsia="Calibri" w:hAnsi="Times New Roman" w:cs="Times New Roman"/>
          <w:b/>
          <w:lang w:val="sr-Cyrl-CS"/>
        </w:rPr>
        <w:t xml:space="preserve"> </w:t>
      </w:r>
      <w:r w:rsidRPr="00DE543B">
        <w:rPr>
          <w:rFonts w:ascii="Times New Roman" w:eastAsia="Calibri" w:hAnsi="Times New Roman" w:cs="Times New Roman"/>
          <w:lang w:val="sr-Cyrl-CS"/>
        </w:rPr>
        <w:t xml:space="preserve">систематизовано чланом </w:t>
      </w:r>
      <w:r w:rsidR="00FF02EF">
        <w:rPr>
          <w:rFonts w:ascii="Times New Roman" w:eastAsia="Calibri" w:hAnsi="Times New Roman" w:cs="Times New Roman"/>
          <w:lang w:val="sr-Cyrl-CS"/>
        </w:rPr>
        <w:t>27</w:t>
      </w:r>
      <w:r w:rsidRPr="00DE543B">
        <w:rPr>
          <w:rFonts w:ascii="Times New Roman" w:eastAsia="Calibri" w:hAnsi="Times New Roman" w:cs="Times New Roman"/>
          <w:lang w:val="sr-Cyrl-CS"/>
        </w:rPr>
        <w:t xml:space="preserve">. Правилника о унутрашњем уређењу и систематизацији радних места у градским управама и Градском правобранилаштву града Сремска Митровица („Сл. лист града Сремска Митровица“ бр. 3/2025, 6/2025 и 15/2025)  </w:t>
      </w:r>
      <w:r w:rsidRPr="00DE543B">
        <w:rPr>
          <w:rFonts w:ascii="Times New Roman" w:eastAsia="Times New Roman" w:hAnsi="Times New Roman" w:cs="Times New Roman"/>
          <w:b/>
          <w:lang w:val="sr-Cyrl-CS" w:eastAsia="sr-Latn-CS"/>
        </w:rPr>
        <w:t xml:space="preserve"> </w:t>
      </w:r>
    </w:p>
    <w:p w14:paraId="09FEF4E1" w14:textId="77777777" w:rsidR="00DE543B" w:rsidRPr="00DE543B" w:rsidRDefault="00DE543B" w:rsidP="00DE543B">
      <w:pPr>
        <w:spacing w:after="0"/>
        <w:jc w:val="both"/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sr-Cyrl-RS"/>
          <w14:ligatures w14:val="standardContextual"/>
        </w:rPr>
      </w:pPr>
      <w:r w:rsidRPr="00DE543B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sr-Cyrl-RS"/>
          <w14:ligatures w14:val="standardContextual"/>
        </w:rPr>
        <w:t>I Орган у којем се радно место попуњава:</w:t>
      </w:r>
    </w:p>
    <w:p w14:paraId="1505046D" w14:textId="6D439188" w:rsidR="00DE543B" w:rsidRPr="00DE543B" w:rsidRDefault="00DE543B" w:rsidP="00DE543B">
      <w:pPr>
        <w:spacing w:after="0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</w:pPr>
      <w:r w:rsidRPr="00DE543B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 xml:space="preserve">Градска управа за </w:t>
      </w:r>
      <w:r w:rsidR="00FF02EF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>опште и заједничке послове</w:t>
      </w:r>
      <w:r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 xml:space="preserve"> </w:t>
      </w:r>
      <w:r w:rsidRPr="00DE543B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>– у Сремској Митровици, ул. Св.Димитрија бр.13</w:t>
      </w:r>
    </w:p>
    <w:p w14:paraId="7C879546" w14:textId="77777777" w:rsidR="00DE543B" w:rsidRPr="00DE543B" w:rsidRDefault="00DE543B" w:rsidP="00DE543B">
      <w:pPr>
        <w:spacing w:after="0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</w:pPr>
    </w:p>
    <w:p w14:paraId="787689CC" w14:textId="77777777" w:rsidR="00DE543B" w:rsidRPr="00DE543B" w:rsidRDefault="00DE543B" w:rsidP="00DE543B">
      <w:pPr>
        <w:spacing w:after="0"/>
        <w:jc w:val="both"/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sr-Cyrl-RS"/>
          <w14:ligatures w14:val="standardContextual"/>
        </w:rPr>
      </w:pPr>
      <w:r w:rsidRPr="00DE543B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sr-Cyrl-RS"/>
          <w14:ligatures w14:val="standardContextual"/>
        </w:rPr>
        <w:t>II Радно место које се попуњава:</w:t>
      </w:r>
    </w:p>
    <w:p w14:paraId="7691628C" w14:textId="79898359" w:rsidR="00DE543B" w:rsidRPr="00DE543B" w:rsidRDefault="00FF02EF" w:rsidP="00DE543B">
      <w:pPr>
        <w:spacing w:after="0"/>
        <w:jc w:val="both"/>
        <w:rPr>
          <w:rFonts w:ascii="Times New Roman" w:eastAsia="Calibri" w:hAnsi="Times New Roman" w:cs="Times New Roman"/>
          <w:lang w:val="sr-Cyrl-RS"/>
        </w:rPr>
      </w:pPr>
      <w:r w:rsidRPr="00FF02EF">
        <w:rPr>
          <w:rFonts w:ascii="Times New Roman" w:eastAsia="Calibri" w:hAnsi="Times New Roman" w:cs="Times New Roman"/>
          <w:lang w:val="sr-Cyrl-RS"/>
        </w:rPr>
        <w:t>Послови пријема поднесака и пружања информација странкама</w:t>
      </w:r>
      <w:r w:rsidR="00DE543B" w:rsidRPr="00DE543B">
        <w:rPr>
          <w:rFonts w:ascii="Times New Roman" w:eastAsia="Calibri" w:hAnsi="Times New Roman" w:cs="Times New Roman"/>
          <w:lang w:val="sr-Cyrl-RS"/>
        </w:rPr>
        <w:t xml:space="preserve">, на неодређено време, звање млађи </w:t>
      </w:r>
      <w:r w:rsidR="00DE543B">
        <w:rPr>
          <w:rFonts w:ascii="Times New Roman" w:eastAsia="Calibri" w:hAnsi="Times New Roman" w:cs="Times New Roman"/>
          <w:lang w:val="sr-Cyrl-RS"/>
        </w:rPr>
        <w:t>референт</w:t>
      </w:r>
      <w:r w:rsidR="00DE543B" w:rsidRPr="00DE543B">
        <w:rPr>
          <w:rFonts w:ascii="Times New Roman" w:eastAsia="Calibri" w:hAnsi="Times New Roman" w:cs="Times New Roman"/>
          <w:lang w:val="sr-Cyrl-RS"/>
        </w:rPr>
        <w:t>, један извршилац</w:t>
      </w:r>
    </w:p>
    <w:p w14:paraId="427E9669" w14:textId="77777777" w:rsidR="00DE543B" w:rsidRPr="00DE543B" w:rsidRDefault="00DE543B" w:rsidP="00DE543B">
      <w:pPr>
        <w:spacing w:after="0"/>
        <w:jc w:val="both"/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sr-Cyrl-RS"/>
          <w14:ligatures w14:val="standardContextual"/>
        </w:rPr>
      </w:pPr>
    </w:p>
    <w:p w14:paraId="0D5D163C" w14:textId="324C212C" w:rsidR="00DE543B" w:rsidRDefault="00DE543B" w:rsidP="00DE543B">
      <w:pPr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</w:pPr>
      <w:r w:rsidRPr="00DE543B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sr-Cyrl-RS"/>
          <w14:ligatures w14:val="standardContextual"/>
        </w:rPr>
        <w:t>III Опис послова радног места</w:t>
      </w:r>
      <w:r w:rsidRPr="00DE543B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 xml:space="preserve">: </w:t>
      </w:r>
    </w:p>
    <w:p w14:paraId="34CCFA96" w14:textId="1D57B5D6" w:rsidR="00DE543B" w:rsidRDefault="00FF02EF" w:rsidP="00DE543B">
      <w:pPr>
        <w:jc w:val="both"/>
        <w:rPr>
          <w:rFonts w:ascii="Times New Roman" w:eastAsia="Calibri" w:hAnsi="Times New Roman" w:cs="Times New Roman"/>
          <w:sz w:val="24"/>
          <w:szCs w:val="24"/>
          <w:lang w:val="sr-Cyrl-CS" w:eastAsia="sr-Latn-RS"/>
        </w:rPr>
      </w:pPr>
      <w:r w:rsidRPr="00FF02EF">
        <w:rPr>
          <w:rFonts w:ascii="Times New Roman" w:hAnsi="Times New Roman" w:cs="Times New Roman"/>
          <w:sz w:val="24"/>
          <w:szCs w:val="24"/>
        </w:rPr>
        <w:t>Обавља</w:t>
      </w:r>
      <w:r w:rsidRPr="00FF02E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FF02EF">
        <w:rPr>
          <w:rFonts w:ascii="Times New Roman" w:hAnsi="Times New Roman" w:cs="Times New Roman"/>
          <w:sz w:val="24"/>
          <w:szCs w:val="24"/>
        </w:rPr>
        <w:t>административне и техничке послове пријема поднесака и контроле исправности и комплетности примљених поднесака и прилога; даје упутстава и потребна обавештења странкама у вези са остваривањем њихових права  код органа града; пружа помоћ странкама при попуњавању одговарајућих образаца и захтева, саставља захтеве странкама када нема прописаног обрасца,стара се о наплати прописане административне таксе уз примљене поднеске; врши скенирање примљених аката, и обавља друге послове у складу са прописима о канцеларијском пословању, обавља и друге послове по налогу руководиоца Службе и начелника Управе</w:t>
      </w:r>
      <w:r w:rsidR="00DE543B" w:rsidRPr="00FF02EF">
        <w:rPr>
          <w:rFonts w:ascii="Times New Roman" w:eastAsia="Calibri" w:hAnsi="Times New Roman" w:cs="Times New Roman"/>
          <w:sz w:val="24"/>
          <w:szCs w:val="24"/>
          <w:lang w:val="sr-Cyrl-CS" w:eastAsia="sr-Latn-RS"/>
        </w:rPr>
        <w:t>.</w:t>
      </w:r>
    </w:p>
    <w:p w14:paraId="48E789E4" w14:textId="77777777" w:rsidR="00FF02EF" w:rsidRPr="00FF02EF" w:rsidRDefault="00FF02EF" w:rsidP="00DE543B">
      <w:pPr>
        <w:jc w:val="both"/>
        <w:rPr>
          <w:rFonts w:ascii="Times New Roman" w:eastAsia="Calibri" w:hAnsi="Times New Roman" w:cs="Times New Roman"/>
          <w:sz w:val="24"/>
          <w:szCs w:val="24"/>
          <w:lang w:val="sr-Cyrl-CS" w:eastAsia="sr-Latn-RS"/>
        </w:rPr>
      </w:pPr>
    </w:p>
    <w:p w14:paraId="7C40E59A" w14:textId="77777777" w:rsidR="00DE543B" w:rsidRPr="00DE543B" w:rsidRDefault="00DE543B" w:rsidP="00DE543B">
      <w:pPr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</w:pPr>
      <w:r w:rsidRPr="00DE543B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sr-Cyrl-RS"/>
          <w14:ligatures w14:val="standardContextual"/>
        </w:rPr>
        <w:lastRenderedPageBreak/>
        <w:t>IV</w:t>
      </w:r>
      <w:r w:rsidRPr="00DE543B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 xml:space="preserve"> </w:t>
      </w:r>
      <w:r w:rsidRPr="00DE543B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sr-Cyrl-RS"/>
          <w14:ligatures w14:val="standardContextual"/>
        </w:rPr>
        <w:t>Услови за рад на радном месту</w:t>
      </w:r>
      <w:r w:rsidRPr="00DE543B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>:</w:t>
      </w:r>
    </w:p>
    <w:p w14:paraId="5A2ED1C4" w14:textId="63F8879A" w:rsidR="00DE543B" w:rsidRPr="00DE543B" w:rsidRDefault="00FF02EF" w:rsidP="00DE543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sr-Cyrl-RS" w:eastAsia="ar-SA"/>
        </w:rPr>
      </w:pPr>
      <w:r w:rsidRPr="00FF02EF">
        <w:rPr>
          <w:rFonts w:ascii="Times New Roman" w:eastAsia="Calibri" w:hAnsi="Times New Roman" w:cs="Times New Roman"/>
          <w:sz w:val="24"/>
          <w:szCs w:val="24"/>
          <w:lang w:eastAsia="ar-SA"/>
        </w:rPr>
        <w:t>средње образовање у четворогодишњем трајању</w:t>
      </w:r>
      <w:r w:rsidRPr="00FF02EF">
        <w:rPr>
          <w:rFonts w:ascii="Times New Roman" w:eastAsia="Calibri" w:hAnsi="Times New Roman" w:cs="Times New Roman"/>
          <w:sz w:val="24"/>
          <w:szCs w:val="24"/>
          <w:lang w:val="sr-Cyrl-RS" w:eastAsia="ar-SA"/>
        </w:rPr>
        <w:t xml:space="preserve"> </w:t>
      </w:r>
      <w:r w:rsidRPr="00FF02EF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и </w:t>
      </w:r>
      <w:r w:rsidRPr="00FF02EF">
        <w:rPr>
          <w:rFonts w:ascii="Times New Roman" w:eastAsia="Calibri" w:hAnsi="Times New Roman" w:cs="Times New Roman"/>
          <w:sz w:val="24"/>
          <w:szCs w:val="24"/>
          <w:lang w:val="sr-Cyrl-RS" w:eastAsia="ar-SA"/>
        </w:rPr>
        <w:t>најмање шест месеци радног искуства у струци</w:t>
      </w:r>
      <w:r w:rsidRPr="00FF02EF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као и потребне компетенције за обављање послова радног места</w:t>
      </w:r>
      <w:r w:rsidR="00DE543B" w:rsidRPr="00DE543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.</w:t>
      </w:r>
    </w:p>
    <w:p w14:paraId="3A3A743E" w14:textId="77777777" w:rsidR="00DE543B" w:rsidRDefault="00DE543B" w:rsidP="00DE543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14:paraId="3884205C" w14:textId="26DE539D" w:rsidR="00DE543B" w:rsidRPr="00DE543B" w:rsidRDefault="00DE543B" w:rsidP="00DE543B">
      <w:pPr>
        <w:spacing w:after="0"/>
        <w:jc w:val="both"/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sr-Cyrl-RS"/>
          <w14:ligatures w14:val="standardContextual"/>
        </w:rPr>
      </w:pPr>
      <w:r w:rsidRPr="00DE543B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sr-Cyrl-RS"/>
          <w14:ligatures w14:val="standardContextual"/>
        </w:rPr>
        <w:t>V Место рада:</w:t>
      </w:r>
    </w:p>
    <w:p w14:paraId="3FDA42A9" w14:textId="77777777" w:rsidR="00DE543B" w:rsidRPr="00DE543B" w:rsidRDefault="00DE543B" w:rsidP="00DE543B">
      <w:pPr>
        <w:spacing w:after="0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DE543B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>Сремска Митровица, ул. Светог Димитрија бр.13.</w:t>
      </w:r>
    </w:p>
    <w:p w14:paraId="333C340C" w14:textId="77777777" w:rsidR="00DE543B" w:rsidRPr="00DE543B" w:rsidRDefault="00DE543B" w:rsidP="00DE543B">
      <w:pPr>
        <w:spacing w:after="0"/>
        <w:jc w:val="both"/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sr-Cyrl-RS"/>
          <w14:ligatures w14:val="standardContextual"/>
        </w:rPr>
      </w:pPr>
    </w:p>
    <w:p w14:paraId="27A5845B" w14:textId="77777777" w:rsidR="00DE543B" w:rsidRPr="00DE543B" w:rsidRDefault="00DE543B" w:rsidP="00DE543B">
      <w:pPr>
        <w:spacing w:after="0"/>
        <w:jc w:val="both"/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sr-Cyrl-RS"/>
          <w14:ligatures w14:val="standardContextual"/>
        </w:rPr>
      </w:pPr>
      <w:r w:rsidRPr="00DE543B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sr-Cyrl-RS"/>
          <w14:ligatures w14:val="standardContextual"/>
        </w:rPr>
        <w:t>VI Компетенције које се проверавају у изборном поступку:</w:t>
      </w:r>
    </w:p>
    <w:p w14:paraId="13D3624A" w14:textId="77777777" w:rsidR="00DE543B" w:rsidRPr="00DE543B" w:rsidRDefault="00DE543B" w:rsidP="00DE543B">
      <w:pPr>
        <w:spacing w:after="0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</w:pPr>
      <w:r w:rsidRPr="00DE543B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>У изборном поступку се проверавају посебне функционалне компетенције и мотивација за рад на радном месту.</w:t>
      </w:r>
    </w:p>
    <w:p w14:paraId="2F6E7272" w14:textId="77777777" w:rsidR="00DE543B" w:rsidRPr="00DE543B" w:rsidRDefault="00DE543B" w:rsidP="00DE543B">
      <w:pPr>
        <w:spacing w:after="0"/>
        <w:jc w:val="both"/>
        <w:rPr>
          <w:rFonts w:ascii="Times New Roman" w:eastAsia="Calibri" w:hAnsi="Times New Roman" w:cs="Times New Roman"/>
          <w:b/>
          <w:bCs/>
          <w:color w:val="FF0000"/>
          <w:kern w:val="2"/>
          <w:sz w:val="24"/>
          <w:szCs w:val="24"/>
          <w:lang w:val="sr-Cyrl-RS"/>
          <w14:ligatures w14:val="standardContextual"/>
        </w:rPr>
      </w:pPr>
    </w:p>
    <w:p w14:paraId="3B2956C8" w14:textId="77777777" w:rsidR="00DE543B" w:rsidRPr="00DE543B" w:rsidRDefault="00DE543B" w:rsidP="00DE543B">
      <w:pPr>
        <w:spacing w:after="0"/>
        <w:jc w:val="both"/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sr-Cyrl-RS"/>
          <w14:ligatures w14:val="standardContextual"/>
        </w:rPr>
      </w:pPr>
      <w:r w:rsidRPr="00DE543B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sr-Cyrl-RS"/>
          <w14:ligatures w14:val="standardContextual"/>
        </w:rPr>
        <w:t>VII Поступак и начин провере компетенција:</w:t>
      </w:r>
    </w:p>
    <w:p w14:paraId="00D11F7D" w14:textId="77777777" w:rsidR="001F56E7" w:rsidRPr="001F56E7" w:rsidRDefault="00DE543B" w:rsidP="001F56E7">
      <w:pPr>
        <w:pStyle w:val="Heading3"/>
        <w:shd w:val="clear" w:color="auto" w:fill="FFFFFF"/>
        <w:jc w:val="both"/>
        <w:rPr>
          <w:rFonts w:ascii="Times New Roman" w:eastAsia="Times New Roman" w:hAnsi="Times New Roman" w:cs="Times New Roman"/>
          <w:bCs/>
          <w:color w:val="auto"/>
          <w:lang w:val="sr-Cyrl-RS" w:eastAsia="sr-Latn-RS"/>
        </w:rPr>
      </w:pPr>
      <w:r w:rsidRPr="00DE543B">
        <w:rPr>
          <w:rFonts w:ascii="Times New Roman" w:eastAsia="Times New Roman" w:hAnsi="Times New Roman" w:cs="Times New Roman"/>
          <w:color w:val="auto"/>
          <w:lang w:val="sr-Cyrl-RS" w:eastAsia="sr-Latn-RS"/>
        </w:rPr>
        <w:t xml:space="preserve">- </w:t>
      </w:r>
      <w:r w:rsidR="001F56E7" w:rsidRPr="001F56E7">
        <w:rPr>
          <w:rFonts w:ascii="Times New Roman" w:eastAsia="Times New Roman" w:hAnsi="Times New Roman" w:cs="Times New Roman"/>
          <w:lang w:val="sr-Cyrl-RS" w:eastAsia="sr-Latn-RS"/>
        </w:rPr>
        <w:t xml:space="preserve">- </w:t>
      </w:r>
      <w:r w:rsidR="001F56E7" w:rsidRPr="001F56E7">
        <w:rPr>
          <w:rFonts w:ascii="Times New Roman" w:eastAsia="Times New Roman" w:hAnsi="Times New Roman" w:cs="Times New Roman"/>
          <w:color w:val="auto"/>
          <w:lang w:val="sr-Cyrl-RS" w:eastAsia="sr-Latn-RS"/>
        </w:rPr>
        <w:t xml:space="preserve">Посебна функционална компетенција за област рада </w:t>
      </w:r>
      <w:r w:rsidR="001F56E7" w:rsidRPr="001F56E7">
        <w:rPr>
          <w:rFonts w:ascii="Times New Roman" w:eastAsia="Times New Roman" w:hAnsi="Times New Roman" w:cs="Times New Roman"/>
          <w:bCs/>
          <w:color w:val="auto"/>
          <w:lang w:val="sr-Cyrl-RS" w:eastAsia="sr-Latn-RS"/>
        </w:rPr>
        <w:t>Административно технички послови (канцеларијско пословање)</w:t>
      </w:r>
      <w:r w:rsidR="001F56E7" w:rsidRPr="001F56E7">
        <w:rPr>
          <w:rFonts w:ascii="Times New Roman" w:eastAsia="Times New Roman" w:hAnsi="Times New Roman" w:cs="Times New Roman"/>
          <w:color w:val="auto"/>
          <w:lang w:val="sr-Cyrl-RS" w:eastAsia="sr-Latn-RS"/>
        </w:rPr>
        <w:t xml:space="preserve"> – провераваће се путем усмене симулације (усмено);</w:t>
      </w:r>
    </w:p>
    <w:p w14:paraId="71B1B52E" w14:textId="77777777" w:rsidR="001F56E7" w:rsidRPr="001F56E7" w:rsidRDefault="001F56E7" w:rsidP="001F56E7">
      <w:pPr>
        <w:pStyle w:val="Heading3"/>
        <w:shd w:val="clear" w:color="auto" w:fill="FFFFFF"/>
        <w:spacing w:before="0"/>
        <w:jc w:val="both"/>
        <w:rPr>
          <w:rFonts w:ascii="Times New Roman" w:eastAsia="Times New Roman" w:hAnsi="Times New Roman" w:cs="Times New Roman"/>
          <w:color w:val="auto"/>
          <w:lang w:val="sr-Cyrl-CS" w:eastAsia="sr-Latn-RS"/>
        </w:rPr>
      </w:pPr>
      <w:r w:rsidRPr="001F56E7">
        <w:rPr>
          <w:rFonts w:ascii="Times New Roman" w:eastAsia="Times New Roman" w:hAnsi="Times New Roman" w:cs="Times New Roman"/>
          <w:color w:val="auto"/>
          <w:lang w:val="sr-Cyrl-RS" w:eastAsia="sr-Latn-RS"/>
        </w:rPr>
        <w:t xml:space="preserve">- Посебна функционална компетенција за одређено радно место </w:t>
      </w:r>
      <w:r w:rsidRPr="001F56E7">
        <w:rPr>
          <w:rFonts w:ascii="Times New Roman" w:eastAsia="Times New Roman" w:hAnsi="Times New Roman" w:cs="Times New Roman"/>
          <w:color w:val="auto"/>
          <w:lang w:val="en-US" w:eastAsia="sr-Latn-RS"/>
        </w:rPr>
        <w:t>Прописи из делокруга радног места</w:t>
      </w:r>
      <w:r w:rsidRPr="001F56E7">
        <w:rPr>
          <w:rFonts w:ascii="Times New Roman" w:eastAsia="Times New Roman" w:hAnsi="Times New Roman" w:cs="Times New Roman"/>
          <w:color w:val="auto"/>
          <w:lang w:val="sr-Cyrl-RS" w:eastAsia="sr-Latn-RS"/>
        </w:rPr>
        <w:t xml:space="preserve"> (</w:t>
      </w:r>
      <w:r w:rsidRPr="001F56E7">
        <w:rPr>
          <w:rFonts w:ascii="Times New Roman" w:eastAsia="Times New Roman" w:hAnsi="Times New Roman" w:cs="Times New Roman"/>
          <w:color w:val="auto"/>
          <w:lang w:val="sr-Cyrl-CS" w:eastAsia="sr-Latn-RS"/>
        </w:rPr>
        <w:t>Закон о општем управном поступку, Закон о електронској управи, Закон о електронском документу)</w:t>
      </w:r>
      <w:r w:rsidRPr="001F56E7">
        <w:rPr>
          <w:rFonts w:ascii="Times New Roman" w:eastAsia="Times New Roman" w:hAnsi="Times New Roman" w:cs="Times New Roman"/>
          <w:color w:val="auto"/>
          <w:lang w:val="sr-Cyrl-RS" w:eastAsia="sr-Latn-RS"/>
        </w:rPr>
        <w:t xml:space="preserve"> провераваће се путем усмене симулације (усмено);</w:t>
      </w:r>
    </w:p>
    <w:p w14:paraId="15E390AA" w14:textId="72DD4313" w:rsidR="00DE543B" w:rsidRDefault="001F56E7" w:rsidP="001F56E7">
      <w:pPr>
        <w:pStyle w:val="Heading3"/>
        <w:shd w:val="clear" w:color="auto" w:fill="FFFFFF"/>
        <w:spacing w:before="0"/>
        <w:jc w:val="both"/>
        <w:rPr>
          <w:rFonts w:ascii="Times New Roman" w:eastAsia="Times New Roman" w:hAnsi="Times New Roman" w:cs="Times New Roman"/>
          <w:color w:val="auto"/>
          <w:lang w:val="sr-Cyrl-RS" w:eastAsia="sr-Latn-RS"/>
        </w:rPr>
      </w:pPr>
      <w:r w:rsidRPr="001F56E7">
        <w:rPr>
          <w:rFonts w:ascii="Times New Roman" w:eastAsia="Times New Roman" w:hAnsi="Times New Roman" w:cs="Times New Roman"/>
          <w:color w:val="auto"/>
          <w:u w:val="single"/>
          <w:lang w:val="sr-Cyrl-RS" w:eastAsia="sr-Latn-RS"/>
        </w:rPr>
        <w:t>- Процена мотивације за рад на радном месту</w:t>
      </w:r>
      <w:r w:rsidRPr="001F56E7">
        <w:rPr>
          <w:rFonts w:ascii="Times New Roman" w:eastAsia="Times New Roman" w:hAnsi="Times New Roman" w:cs="Times New Roman"/>
          <w:color w:val="auto"/>
          <w:lang w:val="sr-Cyrl-RS" w:eastAsia="sr-Latn-RS"/>
        </w:rPr>
        <w:t xml:space="preserve"> и прихватање вредности јединице локалне самоуправе провераваће се путем разговора са Комисијом (усмено).</w:t>
      </w:r>
    </w:p>
    <w:p w14:paraId="2D632D55" w14:textId="77777777" w:rsidR="001F56E7" w:rsidRPr="001F56E7" w:rsidRDefault="001F56E7" w:rsidP="001F56E7">
      <w:pPr>
        <w:rPr>
          <w:lang w:val="sr-Cyrl-RS" w:eastAsia="sr-Latn-RS"/>
        </w:rPr>
      </w:pPr>
    </w:p>
    <w:p w14:paraId="56319236" w14:textId="77777777" w:rsidR="00DE543B" w:rsidRPr="00DE543B" w:rsidRDefault="00DE543B" w:rsidP="00DE543B">
      <w:pPr>
        <w:spacing w:after="0"/>
        <w:jc w:val="both"/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sr-Cyrl-RS"/>
          <w14:ligatures w14:val="standardContextual"/>
        </w:rPr>
      </w:pPr>
      <w:r w:rsidRPr="00DE543B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sr-Cyrl-RS"/>
          <w14:ligatures w14:val="standardContextual"/>
        </w:rPr>
        <w:t>VIII Право учешћа на интерном конкурсу:</w:t>
      </w:r>
    </w:p>
    <w:p w14:paraId="46C31442" w14:textId="77777777" w:rsidR="00DE543B" w:rsidRPr="00DE543B" w:rsidRDefault="00DE543B" w:rsidP="00DE543B">
      <w:pPr>
        <w:spacing w:after="0"/>
        <w:jc w:val="both"/>
        <w:rPr>
          <w:rFonts w:ascii="Times New Roman" w:eastAsia="Calibri" w:hAnsi="Times New Roman" w:cs="Times New Roman"/>
          <w:b/>
          <w:kern w:val="2"/>
          <w:sz w:val="24"/>
          <w:szCs w:val="24"/>
          <w:lang w:val="sr-Cyrl-RS"/>
          <w14:ligatures w14:val="standardContextual"/>
        </w:rPr>
      </w:pPr>
      <w:r w:rsidRPr="00DE543B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 xml:space="preserve">На интерном конкурсу могу да учествују службеници запослени </w:t>
      </w:r>
      <w:r w:rsidRPr="00DE543B">
        <w:rPr>
          <w:rFonts w:ascii="Times New Roman" w:eastAsia="Calibri" w:hAnsi="Times New Roman" w:cs="Times New Roman"/>
          <w:b/>
          <w:kern w:val="2"/>
          <w:sz w:val="24"/>
          <w:szCs w:val="24"/>
          <w:lang w:val="sr-Cyrl-RS"/>
          <w14:ligatures w14:val="standardContextual"/>
        </w:rPr>
        <w:t>на неодређено време у органима Града Сремска Митровица</w:t>
      </w:r>
    </w:p>
    <w:p w14:paraId="44ECFE5E" w14:textId="47B70143" w:rsidR="00DE543B" w:rsidRPr="00DE543B" w:rsidRDefault="00DE543B" w:rsidP="00DE543B">
      <w:pPr>
        <w:spacing w:after="0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</w:pPr>
      <w:r w:rsidRPr="00DE543B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 xml:space="preserve">Право учешћа на интерном конкурсу имају службеници у звању млађи </w:t>
      </w:r>
      <w:r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>референт</w:t>
      </w:r>
      <w:r w:rsidRPr="00DE543B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 xml:space="preserve"> или службеници који испуњавају услове за напредовање у звање млађи </w:t>
      </w:r>
      <w:r w:rsidR="002450A1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>референт</w:t>
      </w:r>
      <w:r w:rsidRPr="00DE543B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>.</w:t>
      </w:r>
    </w:p>
    <w:p w14:paraId="52E7468C" w14:textId="77777777" w:rsidR="00DE543B" w:rsidRPr="00DE543B" w:rsidRDefault="00DE543B" w:rsidP="00DE543B">
      <w:pPr>
        <w:spacing w:after="0"/>
        <w:jc w:val="both"/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sr-Cyrl-RS"/>
          <w14:ligatures w14:val="standardContextual"/>
        </w:rPr>
      </w:pPr>
    </w:p>
    <w:p w14:paraId="0D8A4001" w14:textId="77777777" w:rsidR="00DE543B" w:rsidRPr="00DE543B" w:rsidRDefault="00DE543B" w:rsidP="00DE543B">
      <w:pPr>
        <w:spacing w:after="0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</w:pPr>
      <w:r w:rsidRPr="00DE543B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sr-Cyrl-RS"/>
          <w14:ligatures w14:val="standardContextual"/>
        </w:rPr>
        <w:t>IX Пријава на интерни конкурс</w:t>
      </w:r>
      <w:r w:rsidRPr="00DE543B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 xml:space="preserve"> </w:t>
      </w:r>
      <w:r w:rsidRPr="00DE543B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sr-Cyrl-RS"/>
          <w14:ligatures w14:val="standardContextual"/>
        </w:rPr>
        <w:t>врши се на прописаном обрасцу пријаве</w:t>
      </w:r>
    </w:p>
    <w:p w14:paraId="0BC6235C" w14:textId="77777777" w:rsidR="00DE543B" w:rsidRPr="00DE543B" w:rsidRDefault="00DE543B" w:rsidP="00DE543B">
      <w:pPr>
        <w:spacing w:after="0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</w:pPr>
      <w:r w:rsidRPr="00DE543B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>Образац пријаве на овај конкурс може се преузети у Служби  за управљање људским ресурсима у штампаном облику.</w:t>
      </w:r>
    </w:p>
    <w:p w14:paraId="4B472E5A" w14:textId="77777777" w:rsidR="00DE543B" w:rsidRPr="00DE543B" w:rsidRDefault="00DE543B" w:rsidP="00DE543B">
      <w:pPr>
        <w:spacing w:after="0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</w:pPr>
      <w:r w:rsidRPr="00DE543B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>Приликом предаје пријаве на интерни конкурс, пријава добија шифру под којом подносилац пријаве учествује у даљем изборном поступку.</w:t>
      </w:r>
    </w:p>
    <w:p w14:paraId="04CA19CD" w14:textId="77777777" w:rsidR="00DE543B" w:rsidRPr="00DE543B" w:rsidRDefault="00DE543B" w:rsidP="00DE543B">
      <w:pPr>
        <w:spacing w:after="0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</w:pPr>
      <w:r w:rsidRPr="00DE543B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 xml:space="preserve">Подносилац пријаве ће бити обавештен о додељеној шифри у року од три дана од пријема пријаве путем имејла, СМС, телефоном. </w:t>
      </w:r>
    </w:p>
    <w:p w14:paraId="584C7E8D" w14:textId="77777777" w:rsidR="00DE543B" w:rsidRPr="00DE543B" w:rsidRDefault="00DE543B" w:rsidP="00DE543B">
      <w:pPr>
        <w:spacing w:after="0"/>
        <w:jc w:val="both"/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sr-Cyrl-RS"/>
          <w14:ligatures w14:val="standardContextual"/>
        </w:rPr>
      </w:pPr>
    </w:p>
    <w:p w14:paraId="099FC017" w14:textId="77777777" w:rsidR="00DE543B" w:rsidRPr="00DE543B" w:rsidRDefault="00DE543B" w:rsidP="00DE543B">
      <w:pPr>
        <w:spacing w:after="0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</w:pPr>
      <w:r w:rsidRPr="00DE543B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sr-Cyrl-RS"/>
          <w14:ligatures w14:val="standardContextual"/>
        </w:rPr>
        <w:t>X Рок за подношење пријаве</w:t>
      </w:r>
      <w:r w:rsidRPr="00DE543B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 xml:space="preserve"> </w:t>
      </w:r>
    </w:p>
    <w:p w14:paraId="5098F62A" w14:textId="7A6C6AFA" w:rsidR="00DE543B" w:rsidRPr="00DE543B" w:rsidRDefault="00DE543B" w:rsidP="00DE543B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kern w:val="3"/>
          <w:sz w:val="24"/>
          <w:szCs w:val="24"/>
          <w:lang w:val="en-GB"/>
        </w:rPr>
      </w:pPr>
      <w:r w:rsidRPr="00DE543B">
        <w:rPr>
          <w:rFonts w:ascii="Times New Roman" w:eastAsia="Times New Roman" w:hAnsi="Times New Roman" w:cs="Times New Roman"/>
          <w:kern w:val="3"/>
          <w:sz w:val="24"/>
          <w:szCs w:val="24"/>
          <w:lang w:val="en-GB"/>
        </w:rPr>
        <w:t>Рок за подношење пријаве на интерни конкурс је  8 дана од оглашавања на Огласној табли</w:t>
      </w:r>
      <w:r w:rsidRPr="00DE543B">
        <w:rPr>
          <w:rFonts w:ascii="Times New Roman" w:eastAsia="Times New Roman" w:hAnsi="Times New Roman" w:cs="Times New Roman"/>
          <w:kern w:val="3"/>
          <w:sz w:val="24"/>
          <w:szCs w:val="24"/>
          <w:lang w:val="sr-Cyrl-RS"/>
        </w:rPr>
        <w:t>. Рок</w:t>
      </w:r>
      <w:r w:rsidRPr="00DE543B">
        <w:rPr>
          <w:rFonts w:ascii="Times New Roman" w:eastAsia="Times New Roman" w:hAnsi="Times New Roman" w:cs="Times New Roman"/>
          <w:kern w:val="3"/>
          <w:sz w:val="24"/>
          <w:szCs w:val="24"/>
          <w:lang w:val="en-GB"/>
        </w:rPr>
        <w:t xml:space="preserve"> почиње да тече од</w:t>
      </w:r>
      <w:r w:rsidRPr="00DE543B">
        <w:rPr>
          <w:rFonts w:ascii="Times New Roman" w:eastAsia="Times New Roman" w:hAnsi="Times New Roman" w:cs="Times New Roman"/>
          <w:kern w:val="3"/>
          <w:sz w:val="24"/>
          <w:szCs w:val="24"/>
          <w:lang w:val="sr-Cyrl-RS"/>
        </w:rPr>
        <w:t xml:space="preserve"> </w:t>
      </w:r>
      <w:r w:rsidR="001F56E7">
        <w:rPr>
          <w:rFonts w:ascii="Times New Roman" w:eastAsia="Times New Roman" w:hAnsi="Times New Roman" w:cs="Times New Roman"/>
          <w:kern w:val="3"/>
          <w:sz w:val="24"/>
          <w:szCs w:val="24"/>
          <w:lang w:val="sr-Cyrl-RS"/>
        </w:rPr>
        <w:t>21</w:t>
      </w:r>
      <w:r w:rsidR="002450A1">
        <w:rPr>
          <w:rFonts w:ascii="Times New Roman" w:eastAsia="Times New Roman" w:hAnsi="Times New Roman" w:cs="Times New Roman"/>
          <w:kern w:val="3"/>
          <w:sz w:val="24"/>
          <w:szCs w:val="24"/>
          <w:lang w:val="sr-Cyrl-RS"/>
        </w:rPr>
        <w:t>.10</w:t>
      </w:r>
      <w:r w:rsidRPr="00DE543B">
        <w:rPr>
          <w:rFonts w:ascii="Times New Roman" w:eastAsia="Times New Roman" w:hAnsi="Times New Roman" w:cs="Times New Roman"/>
          <w:kern w:val="3"/>
          <w:sz w:val="24"/>
          <w:szCs w:val="24"/>
          <w:lang w:val="sr-Cyrl-RS"/>
        </w:rPr>
        <w:t>.2025</w:t>
      </w:r>
      <w:r w:rsidRPr="00DE543B">
        <w:rPr>
          <w:rFonts w:ascii="Times New Roman" w:eastAsia="Times New Roman" w:hAnsi="Times New Roman" w:cs="Times New Roman"/>
          <w:kern w:val="3"/>
          <w:sz w:val="24"/>
          <w:szCs w:val="24"/>
          <w:lang w:val="en-GB"/>
        </w:rPr>
        <w:t xml:space="preserve">. године и истиче </w:t>
      </w:r>
      <w:r w:rsidR="002450A1">
        <w:rPr>
          <w:rFonts w:ascii="Times New Roman" w:eastAsia="Times New Roman" w:hAnsi="Times New Roman" w:cs="Times New Roman"/>
          <w:kern w:val="3"/>
          <w:sz w:val="24"/>
          <w:szCs w:val="24"/>
          <w:lang w:val="sr-Cyrl-RS"/>
        </w:rPr>
        <w:t>2</w:t>
      </w:r>
      <w:r w:rsidR="001F56E7">
        <w:rPr>
          <w:rFonts w:ascii="Times New Roman" w:eastAsia="Times New Roman" w:hAnsi="Times New Roman" w:cs="Times New Roman"/>
          <w:kern w:val="3"/>
          <w:sz w:val="24"/>
          <w:szCs w:val="24"/>
          <w:lang w:val="sr-Cyrl-RS"/>
        </w:rPr>
        <w:t>8</w:t>
      </w:r>
      <w:r w:rsidR="002450A1">
        <w:rPr>
          <w:rFonts w:ascii="Times New Roman" w:eastAsia="Times New Roman" w:hAnsi="Times New Roman" w:cs="Times New Roman"/>
          <w:kern w:val="3"/>
          <w:sz w:val="24"/>
          <w:szCs w:val="24"/>
          <w:lang w:val="sr-Cyrl-RS"/>
        </w:rPr>
        <w:t>.10</w:t>
      </w:r>
      <w:r w:rsidRPr="00DE543B">
        <w:rPr>
          <w:rFonts w:ascii="Times New Roman" w:eastAsia="Times New Roman" w:hAnsi="Times New Roman" w:cs="Times New Roman"/>
          <w:kern w:val="3"/>
          <w:sz w:val="24"/>
          <w:szCs w:val="24"/>
          <w:lang w:val="sr-Cyrl-RS"/>
        </w:rPr>
        <w:t>.2025</w:t>
      </w:r>
      <w:r w:rsidRPr="00DE543B">
        <w:rPr>
          <w:rFonts w:ascii="Times New Roman" w:eastAsia="Times New Roman" w:hAnsi="Times New Roman" w:cs="Times New Roman"/>
          <w:kern w:val="3"/>
          <w:sz w:val="24"/>
          <w:szCs w:val="24"/>
          <w:lang w:val="en-GB"/>
        </w:rPr>
        <w:t>. године</w:t>
      </w:r>
    </w:p>
    <w:p w14:paraId="16436CF7" w14:textId="04865269" w:rsidR="00DE543B" w:rsidRPr="00DE543B" w:rsidRDefault="00DE543B" w:rsidP="00DE543B">
      <w:pPr>
        <w:spacing w:after="0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</w:pPr>
    </w:p>
    <w:p w14:paraId="33B80B09" w14:textId="77777777" w:rsidR="00DE543B" w:rsidRPr="00DE543B" w:rsidRDefault="00DE543B" w:rsidP="00DE543B">
      <w:pPr>
        <w:spacing w:after="0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</w:pPr>
      <w:r w:rsidRPr="00DE543B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sr-Cyrl-RS"/>
          <w14:ligatures w14:val="standardContextual"/>
        </w:rPr>
        <w:t>XI Начин подношења пријаве на интерни конкурс</w:t>
      </w:r>
      <w:r w:rsidRPr="00DE543B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>:</w:t>
      </w:r>
    </w:p>
    <w:p w14:paraId="38D32BB8" w14:textId="669162FA" w:rsidR="00DE543B" w:rsidRPr="00DE543B" w:rsidRDefault="00DE543B" w:rsidP="00DE543B">
      <w:pPr>
        <w:spacing w:line="24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</w:pPr>
      <w:r w:rsidRPr="00DE543B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 xml:space="preserve">Подношење непосредно на писарници органа Града, Св.Димитрија бр.13, Сремска Митровица са назнаком „Пријава на интерни конкурс Градске управе за </w:t>
      </w:r>
      <w:r w:rsidR="001F56E7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>опште и заједничке послове</w:t>
      </w:r>
      <w:r w:rsidRPr="00DE543B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 xml:space="preserve"> за попуњавање радног места „</w:t>
      </w:r>
      <w:r w:rsidR="001F56E7">
        <w:rPr>
          <w:rFonts w:ascii="Times New Roman" w:eastAsia="Calibri" w:hAnsi="Times New Roman" w:cs="Times New Roman"/>
          <w:lang w:val="sr-Cyrl-CS"/>
        </w:rPr>
        <w:t>Послови пријема поднесака и пружања информација странкама</w:t>
      </w:r>
      <w:r w:rsidRPr="00DE543B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 xml:space="preserve">”. </w:t>
      </w:r>
    </w:p>
    <w:p w14:paraId="1841041E" w14:textId="77777777" w:rsidR="00DE543B" w:rsidRPr="00DE543B" w:rsidRDefault="00DE543B" w:rsidP="00DE543B">
      <w:pPr>
        <w:spacing w:after="0"/>
        <w:jc w:val="both"/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sr-Cyrl-RS"/>
          <w14:ligatures w14:val="standardContextual"/>
        </w:rPr>
      </w:pPr>
      <w:r w:rsidRPr="00DE543B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sr-Cyrl-RS"/>
          <w14:ligatures w14:val="standardContextual"/>
        </w:rPr>
        <w:t>XII Докази који се прилажу уз пријаву на конкурс:</w:t>
      </w:r>
    </w:p>
    <w:p w14:paraId="1147B750" w14:textId="77777777" w:rsidR="00DE543B" w:rsidRPr="00DE543B" w:rsidRDefault="00DE543B" w:rsidP="00DE543B">
      <w:pPr>
        <w:numPr>
          <w:ilvl w:val="0"/>
          <w:numId w:val="3"/>
        </w:numPr>
        <w:spacing w:after="0"/>
        <w:contextualSpacing/>
        <w:jc w:val="both"/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sr-Cyrl-RS"/>
          <w14:ligatures w14:val="standardContextual"/>
        </w:rPr>
      </w:pPr>
      <w:r w:rsidRPr="00DE543B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>/////</w:t>
      </w:r>
    </w:p>
    <w:p w14:paraId="07502553" w14:textId="77777777" w:rsidR="00DE543B" w:rsidRPr="00DE543B" w:rsidRDefault="00DE543B" w:rsidP="00DE543B">
      <w:pPr>
        <w:spacing w:after="0"/>
        <w:ind w:left="708"/>
        <w:jc w:val="both"/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sr-Cyrl-RS"/>
          <w14:ligatures w14:val="standardContextual"/>
        </w:rPr>
      </w:pPr>
    </w:p>
    <w:p w14:paraId="28B4898A" w14:textId="77777777" w:rsidR="00DE543B" w:rsidRPr="00DE543B" w:rsidRDefault="00DE543B" w:rsidP="00DE543B">
      <w:pPr>
        <w:spacing w:after="0"/>
        <w:jc w:val="both"/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sr-Cyrl-RS"/>
          <w14:ligatures w14:val="standardContextual"/>
        </w:rPr>
      </w:pPr>
    </w:p>
    <w:p w14:paraId="310D494D" w14:textId="77777777" w:rsidR="00DE543B" w:rsidRPr="00DE543B" w:rsidRDefault="00DE543B" w:rsidP="00DE543B">
      <w:pPr>
        <w:spacing w:after="0"/>
        <w:jc w:val="both"/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sr-Cyrl-RS"/>
          <w14:ligatures w14:val="standardContextual"/>
        </w:rPr>
      </w:pPr>
      <w:r w:rsidRPr="00DE543B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sr-Cyrl-RS"/>
          <w14:ligatures w14:val="standardContextual"/>
        </w:rPr>
        <w:t>XIII Докази који се достављају током изборног поступка</w:t>
      </w:r>
    </w:p>
    <w:p w14:paraId="65C1E477" w14:textId="77777777" w:rsidR="00DE543B" w:rsidRPr="00DE543B" w:rsidRDefault="00DE543B" w:rsidP="00DE543B">
      <w:pPr>
        <w:numPr>
          <w:ilvl w:val="0"/>
          <w:numId w:val="4"/>
        </w:numPr>
        <w:spacing w:after="0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</w:pPr>
      <w:r w:rsidRPr="00DE543B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>Оверена фотокопија дипломе којом се потврђује стручна спрема;</w:t>
      </w:r>
    </w:p>
    <w:p w14:paraId="5A668CBC" w14:textId="77777777" w:rsidR="00DE543B" w:rsidRPr="00DE543B" w:rsidRDefault="00DE543B" w:rsidP="00DE543B">
      <w:pPr>
        <w:numPr>
          <w:ilvl w:val="0"/>
          <w:numId w:val="4"/>
        </w:numPr>
        <w:spacing w:after="0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</w:pPr>
      <w:r w:rsidRPr="00DE543B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>Оригинал или оверена фотокопија доказа о положеном државном стручном испиту односно стручном испиту за рад у државним органима / доказа о положеном правосудном испиту;</w:t>
      </w:r>
    </w:p>
    <w:p w14:paraId="2B31EA88" w14:textId="77777777" w:rsidR="00DE543B" w:rsidRPr="00DE543B" w:rsidRDefault="00DE543B" w:rsidP="00DE543B">
      <w:pPr>
        <w:numPr>
          <w:ilvl w:val="0"/>
          <w:numId w:val="4"/>
        </w:numPr>
        <w:spacing w:after="0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</w:pPr>
      <w:r w:rsidRPr="00DE543B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>Оригинал или оверена фотокопија доказа о радном искуству у струци (потврде, решења и други акти којима се доказује на којим пословима, са којом стручном спремом и у којем периоду је стечено радно искуство);</w:t>
      </w:r>
    </w:p>
    <w:p w14:paraId="34FF1BE7" w14:textId="77777777" w:rsidR="00DE543B" w:rsidRPr="00DE543B" w:rsidRDefault="00DE543B" w:rsidP="00DE543B">
      <w:pPr>
        <w:numPr>
          <w:ilvl w:val="0"/>
          <w:numId w:val="4"/>
        </w:numPr>
        <w:spacing w:after="0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</w:pPr>
      <w:r w:rsidRPr="00DE543B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>Оригинал или оверена фотокопија решења о распоређивању или решења да је службеник нераспоређен.</w:t>
      </w:r>
    </w:p>
    <w:p w14:paraId="39DE451C" w14:textId="77777777" w:rsidR="00DE543B" w:rsidRPr="00DE543B" w:rsidRDefault="00DE543B" w:rsidP="00DE543B">
      <w:pPr>
        <w:spacing w:after="0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</w:pPr>
      <w:r w:rsidRPr="00DE543B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>Сви докази се прилажу у оригиналу или у фотокопији која је оверена код јавног бележника (у изузетним случајевима, у градовима и општинама у којима нису именовани јавни бележници, приложени докази могу бити оверени у основним судовима, судским јединицама, пријемним канцеларијама основних судова, односно општинским управама као поверени посао).</w:t>
      </w:r>
    </w:p>
    <w:p w14:paraId="1F0E14FF" w14:textId="77777777" w:rsidR="00DE543B" w:rsidRPr="00DE543B" w:rsidRDefault="00DE543B" w:rsidP="00DE543B">
      <w:pPr>
        <w:spacing w:after="0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</w:pPr>
      <w:r w:rsidRPr="00DE543B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>Као доказ се могу приложити и фотокопије докумената које су оверене пре 1. марта 2017. године у основним судовима, односно општинским управама.</w:t>
      </w:r>
    </w:p>
    <w:p w14:paraId="7A483B99" w14:textId="77777777" w:rsidR="00DE543B" w:rsidRPr="00DE543B" w:rsidRDefault="00DE543B" w:rsidP="00DE543B">
      <w:pPr>
        <w:spacing w:after="0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</w:pPr>
      <w:r w:rsidRPr="00DE543B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>Фотокопије докумената које нису оверене од стране надлежног органа неће се разматрати.</w:t>
      </w:r>
    </w:p>
    <w:p w14:paraId="402348EE" w14:textId="77777777" w:rsidR="00DE543B" w:rsidRPr="00DE543B" w:rsidRDefault="00DE543B" w:rsidP="00DE543B">
      <w:pPr>
        <w:spacing w:after="0"/>
        <w:jc w:val="both"/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sr-Cyrl-RS"/>
          <w14:ligatures w14:val="standardContextual"/>
        </w:rPr>
      </w:pPr>
    </w:p>
    <w:p w14:paraId="24B19F1D" w14:textId="77777777" w:rsidR="00DE543B" w:rsidRPr="00DE543B" w:rsidRDefault="00DE543B" w:rsidP="00DE543B">
      <w:pPr>
        <w:spacing w:after="0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</w:pPr>
      <w:r w:rsidRPr="00DE543B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sr-Cyrl-RS"/>
          <w14:ligatures w14:val="standardContextual"/>
        </w:rPr>
        <w:t>XIV</w:t>
      </w:r>
      <w:r w:rsidRPr="00DE543B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 xml:space="preserve"> </w:t>
      </w:r>
      <w:r w:rsidRPr="00DE543B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sr-Cyrl-RS"/>
          <w14:ligatures w14:val="standardContextual"/>
        </w:rPr>
        <w:t>Место, дан и време када ће се спровести изборни поступак</w:t>
      </w:r>
      <w:r w:rsidRPr="00DE543B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>:</w:t>
      </w:r>
    </w:p>
    <w:p w14:paraId="4D31EE68" w14:textId="214F819C" w:rsidR="00DE543B" w:rsidRPr="00DE543B" w:rsidRDefault="00DE543B" w:rsidP="00DE543B">
      <w:pPr>
        <w:spacing w:after="0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</w:pPr>
      <w:r w:rsidRPr="00DE543B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 xml:space="preserve">Изборни поступак ће се спроводити почев од </w:t>
      </w:r>
      <w:r w:rsidR="001F56E7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>07</w:t>
      </w:r>
      <w:r w:rsidR="002450A1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>.1</w:t>
      </w:r>
      <w:r w:rsidR="001F56E7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>1</w:t>
      </w:r>
      <w:r w:rsidRPr="00DE543B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 xml:space="preserve">.2025. године, са почетком у </w:t>
      </w:r>
      <w:r w:rsidR="001F56E7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>13</w:t>
      </w:r>
      <w:r w:rsidRPr="00DE543B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 xml:space="preserve">:00 часова, у сали 2 Градске куће, ул. Св.Димитрија бр.13 у Сремској Митровици, о чему ће кандидати бити обавештени путем имејла односно телефоном. </w:t>
      </w:r>
    </w:p>
    <w:p w14:paraId="0F93E194" w14:textId="77777777" w:rsidR="00DE543B" w:rsidRPr="00DE543B" w:rsidRDefault="00DE543B" w:rsidP="00DE543B">
      <w:pPr>
        <w:spacing w:after="0"/>
        <w:jc w:val="both"/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sr-Cyrl-RS"/>
          <w14:ligatures w14:val="standardContextual"/>
        </w:rPr>
      </w:pPr>
    </w:p>
    <w:p w14:paraId="37419D6B" w14:textId="77777777" w:rsidR="00DE543B" w:rsidRPr="00DE543B" w:rsidRDefault="00DE543B" w:rsidP="00DE543B">
      <w:pPr>
        <w:spacing w:after="0"/>
        <w:jc w:val="both"/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sr-Cyrl-RS"/>
          <w14:ligatures w14:val="standardContextual"/>
        </w:rPr>
      </w:pPr>
      <w:r w:rsidRPr="00DE543B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sr-Cyrl-RS"/>
          <w14:ligatures w14:val="standardContextual"/>
        </w:rPr>
        <w:t>XV Лице које је задужено за давање обавештења о интерном конкурсу: Јелена Ђонлић, Служба за управљање људским ресурсима, телефон: 022/2015-2089</w:t>
      </w:r>
    </w:p>
    <w:p w14:paraId="5EE850BB" w14:textId="77777777" w:rsidR="00DE543B" w:rsidRPr="00DE543B" w:rsidRDefault="00DE543B" w:rsidP="00DE543B">
      <w:pPr>
        <w:spacing w:after="0"/>
        <w:jc w:val="both"/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sr-Cyrl-RS"/>
          <w14:ligatures w14:val="standardContextual"/>
        </w:rPr>
      </w:pPr>
    </w:p>
    <w:p w14:paraId="116DF000" w14:textId="77777777" w:rsidR="00DE543B" w:rsidRPr="00DE543B" w:rsidRDefault="00DE543B" w:rsidP="00DE543B">
      <w:pPr>
        <w:spacing w:after="0"/>
        <w:ind w:firstLine="720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</w:pPr>
      <w:bookmarkStart w:id="0" w:name="_Hlk153987533"/>
      <w:r w:rsidRPr="00DE543B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sr-Cyrl-RS"/>
          <w14:ligatures w14:val="standardContextual"/>
        </w:rPr>
        <w:t xml:space="preserve">* </w:t>
      </w:r>
      <w:r w:rsidRPr="00DE543B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>Неблаговремене, недопуштене, неразумљиве или непотпуне пријаве биће одбачене.</w:t>
      </w:r>
    </w:p>
    <w:bookmarkEnd w:id="0"/>
    <w:p w14:paraId="419CF037" w14:textId="77777777" w:rsidR="00DE543B" w:rsidRPr="00DE543B" w:rsidRDefault="00DE543B" w:rsidP="00DE543B">
      <w:pPr>
        <w:spacing w:after="0"/>
        <w:ind w:firstLine="720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</w:pPr>
      <w:r w:rsidRPr="00DE543B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>Сви изрази, појмови, именице, придеви и глаголи у овом огласу који су употребљени у мушком граматичком роду, односе се без дискриминације и на особе женског пола.</w:t>
      </w:r>
    </w:p>
    <w:p w14:paraId="3CB83B02" w14:textId="77777777" w:rsidR="00DE543B" w:rsidRPr="00DE543B" w:rsidRDefault="00DE543B" w:rsidP="00DE543B">
      <w:pPr>
        <w:spacing w:after="0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</w:pPr>
    </w:p>
    <w:p w14:paraId="02BC8B14" w14:textId="77777777" w:rsidR="00DE543B" w:rsidRPr="00DE543B" w:rsidRDefault="00DE543B" w:rsidP="00DE543B">
      <w:pPr>
        <w:spacing w:after="0"/>
        <w:ind w:firstLine="720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</w:pPr>
      <w:r w:rsidRPr="00DE543B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 xml:space="preserve">Овај оглас објављен је на огласној табли органа Града  и на веб презентацији </w:t>
      </w:r>
      <w:hyperlink r:id="rId7" w:history="1">
        <w:r w:rsidRPr="00DE543B">
          <w:rPr>
            <w:rFonts w:ascii="Times New Roman" w:eastAsia="Calibri" w:hAnsi="Times New Roman" w:cs="Times New Roman"/>
            <w:color w:val="0563C1" w:themeColor="hyperlink"/>
            <w:kern w:val="2"/>
            <w:sz w:val="24"/>
            <w:szCs w:val="24"/>
            <w:u w:val="single"/>
            <w:lang w:val="sr-Cyrl-RS"/>
            <w14:ligatures w14:val="standardContextual"/>
          </w:rPr>
          <w:t>www.</w:t>
        </w:r>
        <w:r w:rsidRPr="00DE543B">
          <w:rPr>
            <w:rFonts w:ascii="Times New Roman" w:eastAsia="Calibri" w:hAnsi="Times New Roman" w:cs="Times New Roman"/>
            <w:color w:val="0563C1" w:themeColor="hyperlink"/>
            <w:kern w:val="2"/>
            <w:sz w:val="24"/>
            <w:szCs w:val="24"/>
            <w:u w:val="single"/>
            <w:lang w:val="en-US"/>
            <w14:ligatures w14:val="standardContextual"/>
          </w:rPr>
          <w:t>sresmkamitrovica.org.rs</w:t>
        </w:r>
      </w:hyperlink>
      <w:r w:rsidRPr="00DE543B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 </w:t>
      </w:r>
      <w:r w:rsidRPr="00DE543B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>.</w:t>
      </w:r>
    </w:p>
    <w:p w14:paraId="16303F75" w14:textId="77777777" w:rsidR="00DE543B" w:rsidRPr="00DE543B" w:rsidRDefault="00DE543B" w:rsidP="00DE543B">
      <w:pPr>
        <w:spacing w:after="0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</w:pPr>
    </w:p>
    <w:p w14:paraId="53FF2008" w14:textId="77777777" w:rsidR="00DE543B" w:rsidRPr="00DE543B" w:rsidRDefault="00DE543B" w:rsidP="00DE543B">
      <w:pPr>
        <w:tabs>
          <w:tab w:val="left" w:pos="5640"/>
        </w:tabs>
        <w:jc w:val="both"/>
        <w:rPr>
          <w:rFonts w:ascii="Times New Roman" w:eastAsia="Calibri" w:hAnsi="Times New Roman" w:cs="Times New Roman"/>
          <w:b/>
          <w:kern w:val="2"/>
          <w:sz w:val="24"/>
          <w:szCs w:val="24"/>
          <w:lang w:val="sr-Cyrl-RS"/>
          <w14:ligatures w14:val="standardContextual"/>
        </w:rPr>
      </w:pPr>
      <w:r w:rsidRPr="00DE543B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ab/>
      </w:r>
    </w:p>
    <w:p w14:paraId="329471B7" w14:textId="15E4A1DC" w:rsidR="00DE543B" w:rsidRPr="00DE543B" w:rsidRDefault="002450A1" w:rsidP="00A178CA">
      <w:pPr>
        <w:tabs>
          <w:tab w:val="left" w:pos="5580"/>
        </w:tabs>
        <w:rPr>
          <w:rFonts w:ascii="Times New Roman" w:eastAsia="Calibri" w:hAnsi="Times New Roman" w:cs="Times New Roman"/>
          <w:b/>
          <w:i/>
          <w:kern w:val="2"/>
          <w:sz w:val="24"/>
          <w:szCs w:val="24"/>
          <w:lang w:val="sr-Cyrl-RS"/>
          <w14:ligatures w14:val="standardContextual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 xml:space="preserve">                                                                         </w:t>
      </w:r>
      <w:r w:rsidR="001F56E7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 xml:space="preserve">   </w:t>
      </w:r>
      <w:r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 xml:space="preserve">     </w:t>
      </w:r>
    </w:p>
    <w:p w14:paraId="0CADB391" w14:textId="67F71485" w:rsidR="00336B43" w:rsidRPr="00336B43" w:rsidRDefault="00336B43" w:rsidP="00DE543B">
      <w:pPr>
        <w:spacing w:after="0"/>
        <w:jc w:val="center"/>
        <w:rPr>
          <w:rFonts w:ascii="Times New Roman" w:eastAsia="Times New Roman" w:hAnsi="Times New Roman" w:cs="Times New Roman"/>
          <w:lang w:eastAsia="sr-Latn-CS"/>
        </w:rPr>
      </w:pPr>
      <w:bookmarkStart w:id="1" w:name="_GoBack"/>
      <w:bookmarkEnd w:id="1"/>
    </w:p>
    <w:sectPr w:rsidR="00336B43" w:rsidRPr="00336B43" w:rsidSect="00092E77">
      <w:headerReference w:type="first" r:id="rId8"/>
      <w:pgSz w:w="11906" w:h="16838" w:code="9"/>
      <w:pgMar w:top="1440" w:right="1440" w:bottom="1440" w:left="1440" w:header="3402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C73AE4" w14:textId="77777777" w:rsidR="00E47F11" w:rsidRDefault="00E47F11" w:rsidP="009909B2">
      <w:pPr>
        <w:spacing w:after="0" w:line="240" w:lineRule="auto"/>
      </w:pPr>
      <w:r>
        <w:separator/>
      </w:r>
    </w:p>
  </w:endnote>
  <w:endnote w:type="continuationSeparator" w:id="0">
    <w:p w14:paraId="0A85C6B4" w14:textId="77777777" w:rsidR="00E47F11" w:rsidRDefault="00E47F11" w:rsidP="009909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2BF2A9" w14:textId="77777777" w:rsidR="00E47F11" w:rsidRDefault="00E47F11" w:rsidP="009909B2">
      <w:pPr>
        <w:spacing w:after="0" w:line="240" w:lineRule="auto"/>
      </w:pPr>
      <w:r>
        <w:separator/>
      </w:r>
    </w:p>
  </w:footnote>
  <w:footnote w:type="continuationSeparator" w:id="0">
    <w:p w14:paraId="3FB4252F" w14:textId="77777777" w:rsidR="00E47F11" w:rsidRDefault="00E47F11" w:rsidP="009909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300EC4" w14:textId="19B7F4F5" w:rsidR="009909B2" w:rsidRDefault="00092E77">
    <w:pPr>
      <w:pStyle w:val="Header"/>
    </w:pPr>
    <w:r w:rsidRPr="009909B2"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54E576F2" wp14:editId="27F5E32C">
              <wp:simplePos x="0" y="0"/>
              <wp:positionH relativeFrom="column">
                <wp:posOffset>-142875</wp:posOffset>
              </wp:positionH>
              <wp:positionV relativeFrom="page">
                <wp:posOffset>1343025</wp:posOffset>
              </wp:positionV>
              <wp:extent cx="2857500" cy="1762125"/>
              <wp:effectExtent l="0" t="0" r="0" b="9525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57500" cy="17621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B97A065" w14:textId="77777777" w:rsidR="009909B2" w:rsidRPr="00C80AE1" w:rsidRDefault="009909B2" w:rsidP="009909B2">
                          <w:pPr>
                            <w:spacing w:after="0" w:line="220" w:lineRule="exact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C80AE1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Република Србија</w:t>
                          </w:r>
                        </w:p>
                        <w:p w14:paraId="32F13C9A" w14:textId="77777777" w:rsidR="009909B2" w:rsidRPr="00C80AE1" w:rsidRDefault="009909B2" w:rsidP="009909B2">
                          <w:pPr>
                            <w:spacing w:after="0" w:line="220" w:lineRule="exact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C80AE1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 xml:space="preserve">Аутономна покрајина Војводина </w:t>
                          </w:r>
                        </w:p>
                        <w:p w14:paraId="6BAEA7CD" w14:textId="77777777" w:rsidR="009909B2" w:rsidRPr="00C80AE1" w:rsidRDefault="009909B2" w:rsidP="009909B2">
                          <w:pPr>
                            <w:spacing w:after="0" w:line="220" w:lineRule="exact"/>
                            <w:jc w:val="center"/>
                            <w:rPr>
                              <w:rFonts w:ascii="Times New Roman" w:hAnsi="Times New Roman" w:cs="Times New Roman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C80AE1">
                            <w:rPr>
                              <w:rFonts w:ascii="Times New Roman" w:hAnsi="Times New Roman" w:cs="Times New Roman"/>
                              <w:b/>
                              <w:bCs/>
                              <w:sz w:val="20"/>
                              <w:szCs w:val="20"/>
                            </w:rPr>
                            <w:t>ГРАД СРЕМСКА МИТРОВИЦА</w:t>
                          </w:r>
                        </w:p>
                        <w:p w14:paraId="6E58E86F" w14:textId="2F759504" w:rsidR="0087127E" w:rsidRDefault="00C80AE1" w:rsidP="00FF02EF">
                          <w:pPr>
                            <w:spacing w:after="0" w:line="220" w:lineRule="exact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sr-Cyrl-RS"/>
                            </w:rPr>
                          </w:pPr>
                          <w:r w:rsidRPr="00117643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 xml:space="preserve">ГРАДСКА 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sr-Cyrl-RS"/>
                            </w:rPr>
                            <w:t>У</w:t>
                          </w:r>
                          <w:r w:rsidRPr="00117643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ПРАВА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sr-Cyrl-RS"/>
                            </w:rPr>
                            <w:t xml:space="preserve"> З</w:t>
                          </w:r>
                          <w:r w:rsidRPr="00117643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А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sr-Cyrl-RS"/>
                            </w:rPr>
                            <w:t xml:space="preserve"> </w:t>
                          </w:r>
                          <w:r w:rsidR="00FF02EF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sr-Cyrl-RS"/>
                            </w:rPr>
                            <w:t>ОПШТЕ И ЗАЈЕДНИЧКЕ ПОСЛОВЕ</w:t>
                          </w:r>
                        </w:p>
                        <w:p w14:paraId="21E27CC3" w14:textId="3CBBC6A1" w:rsidR="00D64FB6" w:rsidRPr="00D64FB6" w:rsidRDefault="00D64FB6" w:rsidP="00D64FB6">
                          <w:pPr>
                            <w:spacing w:after="0" w:line="240" w:lineRule="auto"/>
                            <w:jc w:val="center"/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  <w:lang w:val="sr-Cyrl-CS" w:eastAsia="sr-Latn-CS"/>
                            </w:rPr>
                          </w:pPr>
                          <w:r w:rsidRPr="00D64FB6"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  <w:lang w:val="sr-Cyrl-CS" w:eastAsia="sr-Latn-CS"/>
                            </w:rPr>
                            <w:t>Број: 00</w:t>
                          </w:r>
                          <w:r w:rsidR="00796495"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  <w:lang w:val="sr-Cyrl-RS" w:eastAsia="sr-Latn-CS"/>
                            </w:rPr>
                            <w:t>4</w:t>
                          </w:r>
                          <w:r w:rsidR="00FF02EF"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  <w:lang w:val="sr-Cyrl-RS" w:eastAsia="sr-Latn-CS"/>
                            </w:rPr>
                            <w:t>208774</w:t>
                          </w:r>
                          <w:r w:rsidRPr="00D64FB6"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  <w:lang w:val="sr-Cyrl-CS" w:eastAsia="sr-Latn-CS"/>
                            </w:rPr>
                            <w:t>-2025-08926-0</w:t>
                          </w:r>
                          <w:r w:rsidR="00FF02EF"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  <w:lang w:val="sr-Cyrl-CS" w:eastAsia="sr-Latn-CS"/>
                            </w:rPr>
                            <w:t>04</w:t>
                          </w:r>
                          <w:r w:rsidRPr="00D64FB6"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  <w:lang w:val="sr-Cyrl-CS" w:eastAsia="sr-Latn-CS"/>
                            </w:rPr>
                            <w:t>-000-</w:t>
                          </w:r>
                          <w:r w:rsidR="00796495"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  <w:lang w:val="sr-Cyrl-CS" w:eastAsia="sr-Latn-CS"/>
                            </w:rPr>
                            <w:t>100-</w:t>
                          </w:r>
                          <w:r w:rsidRPr="00D64FB6"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  <w:lang w:val="sr-Cyrl-CS" w:eastAsia="sr-Latn-CS"/>
                            </w:rPr>
                            <w:t>0</w:t>
                          </w:r>
                          <w:r w:rsidR="00796495"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  <w:lang w:val="sr-Cyrl-CS" w:eastAsia="sr-Latn-CS"/>
                            </w:rPr>
                            <w:t>01</w:t>
                          </w:r>
                        </w:p>
                        <w:p w14:paraId="484E1032" w14:textId="5A2C9C97" w:rsidR="00D64FB6" w:rsidRPr="00D64FB6" w:rsidRDefault="00D64FB6" w:rsidP="00D64FB6">
                          <w:pPr>
                            <w:spacing w:after="0" w:line="240" w:lineRule="auto"/>
                            <w:jc w:val="center"/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  <w:lang w:val="sr-Cyrl-CS" w:eastAsia="sr-Latn-CS"/>
                            </w:rPr>
                          </w:pPr>
                          <w:r w:rsidRPr="00D64FB6"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  <w:lang w:val="sr-Cyrl-CS" w:eastAsia="sr-Latn-CS"/>
                            </w:rPr>
                            <w:t>Дана</w:t>
                          </w:r>
                          <w:r w:rsidR="00FF02EF"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  <w:lang w:val="sr-Cyrl-CS" w:eastAsia="sr-Latn-CS"/>
                            </w:rPr>
                            <w:t xml:space="preserve"> </w:t>
                          </w:r>
                          <w:r w:rsidR="00796495"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  <w:lang w:val="sr-Cyrl-CS" w:eastAsia="sr-Latn-CS"/>
                            </w:rPr>
                            <w:t>1</w:t>
                          </w:r>
                          <w:r w:rsidR="00FF02EF"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  <w:lang w:val="sr-Cyrl-CS" w:eastAsia="sr-Latn-CS"/>
                            </w:rPr>
                            <w:t>7</w:t>
                          </w:r>
                          <w:r w:rsidR="00796495"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  <w:lang w:val="sr-Cyrl-CS" w:eastAsia="sr-Latn-CS"/>
                            </w:rPr>
                            <w:t>.10</w:t>
                          </w:r>
                          <w:r w:rsidRPr="00D64FB6"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  <w:lang w:val="sr-Cyrl-RS" w:eastAsia="sr-Latn-CS"/>
                            </w:rPr>
                            <w:t>.2025</w:t>
                          </w:r>
                          <w:r w:rsidRPr="00D64FB6"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  <w:lang w:val="sr-Cyrl-CS" w:eastAsia="sr-Latn-CS"/>
                            </w:rPr>
                            <w:t>. године</w:t>
                          </w:r>
                        </w:p>
                        <w:p w14:paraId="75D0357D" w14:textId="77777777" w:rsidR="00D64FB6" w:rsidRPr="00D64FB6" w:rsidRDefault="00D64FB6" w:rsidP="00D64FB6">
                          <w:pPr>
                            <w:spacing w:after="0" w:line="240" w:lineRule="auto"/>
                            <w:jc w:val="center"/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  <w:lang w:val="sr-Latn-CS" w:eastAsia="sr-Latn-CS"/>
                            </w:rPr>
                          </w:pPr>
                          <w:r w:rsidRPr="00D64FB6"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  <w:lang w:val="sr-Cyrl-CS" w:eastAsia="sr-Latn-CS"/>
                            </w:rPr>
                            <w:t>Сремска Митровица</w:t>
                          </w:r>
                        </w:p>
                        <w:p w14:paraId="14A991E1" w14:textId="77777777" w:rsidR="00D64FB6" w:rsidRPr="00D64FB6" w:rsidRDefault="00D64FB6" w:rsidP="00D64FB6">
                          <w:pPr>
                            <w:spacing w:after="0" w:line="240" w:lineRule="auto"/>
                            <w:jc w:val="center"/>
                            <w:rPr>
                              <w:rFonts w:ascii="Times New Roman" w:eastAsia="Times New Roman" w:hAnsi="Times New Roman" w:cs="Times New Roman"/>
                              <w:b/>
                              <w:sz w:val="20"/>
                              <w:szCs w:val="20"/>
                              <w:lang w:val="sr-Cyrl-CS" w:eastAsia="sr-Latn-CS"/>
                            </w:rPr>
                          </w:pPr>
                        </w:p>
                        <w:p w14:paraId="5269049B" w14:textId="77777777" w:rsidR="00D64FB6" w:rsidRPr="00117643" w:rsidRDefault="00D64FB6" w:rsidP="00DF4C20">
                          <w:pPr>
                            <w:spacing w:after="0" w:line="220" w:lineRule="exact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4E576F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11.25pt;margin-top:105.75pt;width:225pt;height:138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" stroked="f">
              <v:textbox>
                <w:txbxContent>
                  <w:p w14:paraId="6B97A065" w14:textId="77777777" w:rsidR="009909B2" w:rsidRPr="00C80AE1" w:rsidRDefault="009909B2" w:rsidP="009909B2">
                    <w:pPr>
                      <w:spacing w:after="0" w:line="220" w:lineRule="exact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C80AE1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Република Србија</w:t>
                    </w:r>
                  </w:p>
                  <w:p w14:paraId="32F13C9A" w14:textId="77777777" w:rsidR="009909B2" w:rsidRPr="00C80AE1" w:rsidRDefault="009909B2" w:rsidP="009909B2">
                    <w:pPr>
                      <w:spacing w:after="0" w:line="220" w:lineRule="exact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C80AE1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 xml:space="preserve">Аутономна покрајина Војводина </w:t>
                    </w:r>
                  </w:p>
                  <w:p w14:paraId="6BAEA7CD" w14:textId="77777777" w:rsidR="009909B2" w:rsidRPr="00C80AE1" w:rsidRDefault="009909B2" w:rsidP="009909B2">
                    <w:pPr>
                      <w:spacing w:after="0" w:line="220" w:lineRule="exact"/>
                      <w:jc w:val="center"/>
                      <w:rPr>
                        <w:rFonts w:ascii="Times New Roman" w:hAnsi="Times New Roman" w:cs="Times New Roman"/>
                        <w:b/>
                        <w:bCs/>
                        <w:sz w:val="20"/>
                        <w:szCs w:val="20"/>
                      </w:rPr>
                    </w:pPr>
                    <w:r w:rsidRPr="00C80AE1">
                      <w:rPr>
                        <w:rFonts w:ascii="Times New Roman" w:hAnsi="Times New Roman" w:cs="Times New Roman"/>
                        <w:b/>
                        <w:bCs/>
                        <w:sz w:val="20"/>
                        <w:szCs w:val="20"/>
                      </w:rPr>
                      <w:t>ГРАД СРЕМСКА МИТРОВИЦА</w:t>
                    </w:r>
                  </w:p>
                  <w:p w14:paraId="6E58E86F" w14:textId="2F759504" w:rsidR="0087127E" w:rsidRDefault="00C80AE1" w:rsidP="00FF02EF">
                    <w:pPr>
                      <w:spacing w:after="0" w:line="220" w:lineRule="exact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  <w:lang w:val="sr-Cyrl-RS"/>
                      </w:rPr>
                    </w:pPr>
                    <w:r w:rsidRPr="00117643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 xml:space="preserve">ГРАДСКА 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sr-Cyrl-RS"/>
                      </w:rPr>
                      <w:t>У</w:t>
                    </w:r>
                    <w:r w:rsidRPr="00117643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ПРАВА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sr-Cyrl-RS"/>
                      </w:rPr>
                      <w:t xml:space="preserve"> З</w:t>
                    </w:r>
                    <w:r w:rsidRPr="00117643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А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sr-Cyrl-RS"/>
                      </w:rPr>
                      <w:t xml:space="preserve"> </w:t>
                    </w:r>
                    <w:r w:rsidR="00FF02EF">
                      <w:rPr>
                        <w:rFonts w:ascii="Times New Roman" w:hAnsi="Times New Roman" w:cs="Times New Roman"/>
                        <w:sz w:val="20"/>
                        <w:szCs w:val="20"/>
                        <w:lang w:val="sr-Cyrl-RS"/>
                      </w:rPr>
                      <w:t>ОПШТЕ И ЗАЈЕДНИЧКЕ ПОСЛОВЕ</w:t>
                    </w:r>
                  </w:p>
                  <w:p w14:paraId="21E27CC3" w14:textId="3CBBC6A1" w:rsidR="00D64FB6" w:rsidRPr="00D64FB6" w:rsidRDefault="00D64FB6" w:rsidP="00D64FB6">
                    <w:pPr>
                      <w:spacing w:after="0" w:line="240" w:lineRule="auto"/>
                      <w:jc w:val="center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  <w:lang w:val="sr-Cyrl-CS" w:eastAsia="sr-Latn-CS"/>
                      </w:rPr>
                    </w:pPr>
                    <w:r w:rsidRPr="00D64FB6"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  <w:lang w:val="sr-Cyrl-CS" w:eastAsia="sr-Latn-CS"/>
                      </w:rPr>
                      <w:t>Број: 00</w:t>
                    </w:r>
                    <w:r w:rsidR="00796495"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  <w:lang w:val="sr-Cyrl-RS" w:eastAsia="sr-Latn-CS"/>
                      </w:rPr>
                      <w:t>4</w:t>
                    </w:r>
                    <w:r w:rsidR="00FF02EF"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  <w:lang w:val="sr-Cyrl-RS" w:eastAsia="sr-Latn-CS"/>
                      </w:rPr>
                      <w:t>208774</w:t>
                    </w:r>
                    <w:r w:rsidRPr="00D64FB6"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  <w:lang w:val="sr-Cyrl-CS" w:eastAsia="sr-Latn-CS"/>
                      </w:rPr>
                      <w:t>-2025-08926-0</w:t>
                    </w:r>
                    <w:r w:rsidR="00FF02EF"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  <w:lang w:val="sr-Cyrl-CS" w:eastAsia="sr-Latn-CS"/>
                      </w:rPr>
                      <w:t>04</w:t>
                    </w:r>
                    <w:r w:rsidRPr="00D64FB6"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  <w:lang w:val="sr-Cyrl-CS" w:eastAsia="sr-Latn-CS"/>
                      </w:rPr>
                      <w:t>-000-</w:t>
                    </w:r>
                    <w:r w:rsidR="00796495"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  <w:lang w:val="sr-Cyrl-CS" w:eastAsia="sr-Latn-CS"/>
                      </w:rPr>
                      <w:t>100-</w:t>
                    </w:r>
                    <w:r w:rsidRPr="00D64FB6"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  <w:lang w:val="sr-Cyrl-CS" w:eastAsia="sr-Latn-CS"/>
                      </w:rPr>
                      <w:t>0</w:t>
                    </w:r>
                    <w:r w:rsidR="00796495"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  <w:lang w:val="sr-Cyrl-CS" w:eastAsia="sr-Latn-CS"/>
                      </w:rPr>
                      <w:t>01</w:t>
                    </w:r>
                  </w:p>
                  <w:p w14:paraId="484E1032" w14:textId="5A2C9C97" w:rsidR="00D64FB6" w:rsidRPr="00D64FB6" w:rsidRDefault="00D64FB6" w:rsidP="00D64FB6">
                    <w:pPr>
                      <w:spacing w:after="0" w:line="240" w:lineRule="auto"/>
                      <w:jc w:val="center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  <w:lang w:val="sr-Cyrl-CS" w:eastAsia="sr-Latn-CS"/>
                      </w:rPr>
                    </w:pPr>
                    <w:r w:rsidRPr="00D64FB6"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  <w:lang w:val="sr-Cyrl-CS" w:eastAsia="sr-Latn-CS"/>
                      </w:rPr>
                      <w:t>Дана</w:t>
                    </w:r>
                    <w:r w:rsidR="00FF02EF"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  <w:lang w:val="sr-Cyrl-CS" w:eastAsia="sr-Latn-CS"/>
                      </w:rPr>
                      <w:t xml:space="preserve"> </w:t>
                    </w:r>
                    <w:r w:rsidR="00796495"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  <w:lang w:val="sr-Cyrl-CS" w:eastAsia="sr-Latn-CS"/>
                      </w:rPr>
                      <w:t>1</w:t>
                    </w:r>
                    <w:r w:rsidR="00FF02EF"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  <w:lang w:val="sr-Cyrl-CS" w:eastAsia="sr-Latn-CS"/>
                      </w:rPr>
                      <w:t>7</w:t>
                    </w:r>
                    <w:r w:rsidR="00796495"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  <w:lang w:val="sr-Cyrl-CS" w:eastAsia="sr-Latn-CS"/>
                      </w:rPr>
                      <w:t>.10</w:t>
                    </w:r>
                    <w:r w:rsidRPr="00D64FB6"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  <w:lang w:val="sr-Cyrl-RS" w:eastAsia="sr-Latn-CS"/>
                      </w:rPr>
                      <w:t>.2025</w:t>
                    </w:r>
                    <w:r w:rsidRPr="00D64FB6"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  <w:lang w:val="sr-Cyrl-CS" w:eastAsia="sr-Latn-CS"/>
                      </w:rPr>
                      <w:t>. године</w:t>
                    </w:r>
                  </w:p>
                  <w:p w14:paraId="75D0357D" w14:textId="77777777" w:rsidR="00D64FB6" w:rsidRPr="00D64FB6" w:rsidRDefault="00D64FB6" w:rsidP="00D64FB6">
                    <w:pPr>
                      <w:spacing w:after="0" w:line="240" w:lineRule="auto"/>
                      <w:jc w:val="center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  <w:lang w:val="sr-Latn-CS" w:eastAsia="sr-Latn-CS"/>
                      </w:rPr>
                    </w:pPr>
                    <w:r w:rsidRPr="00D64FB6"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  <w:lang w:val="sr-Cyrl-CS" w:eastAsia="sr-Latn-CS"/>
                      </w:rPr>
                      <w:t>Сремска Митровица</w:t>
                    </w:r>
                  </w:p>
                  <w:p w14:paraId="14A991E1" w14:textId="77777777" w:rsidR="00D64FB6" w:rsidRPr="00D64FB6" w:rsidRDefault="00D64FB6" w:rsidP="00D64FB6">
                    <w:pPr>
                      <w:spacing w:after="0" w:line="240" w:lineRule="auto"/>
                      <w:jc w:val="center"/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val="sr-Cyrl-CS" w:eastAsia="sr-Latn-CS"/>
                      </w:rPr>
                    </w:pPr>
                  </w:p>
                  <w:p w14:paraId="5269049B" w14:textId="77777777" w:rsidR="00D64FB6" w:rsidRPr="00117643" w:rsidRDefault="00D64FB6" w:rsidP="00DF4C20">
                    <w:pPr>
                      <w:spacing w:after="0" w:line="220" w:lineRule="exact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  <w10:wrap type="square" anchory="page"/>
            </v:shape>
          </w:pict>
        </mc:Fallback>
      </mc:AlternateContent>
    </w:r>
    <w:r w:rsidR="000B2347" w:rsidRPr="009909B2">
      <w:rPr>
        <w:noProof/>
      </w:rPr>
      <w:drawing>
        <wp:anchor distT="0" distB="0" distL="114300" distR="114300" simplePos="0" relativeHeight="251660288" behindDoc="0" locked="0" layoutInCell="1" allowOverlap="1" wp14:anchorId="6234DA29" wp14:editId="165B8076">
          <wp:simplePos x="0" y="0"/>
          <wp:positionH relativeFrom="column">
            <wp:posOffset>1030605</wp:posOffset>
          </wp:positionH>
          <wp:positionV relativeFrom="paragraph">
            <wp:posOffset>-1429385</wp:posOffset>
          </wp:positionV>
          <wp:extent cx="337820" cy="658495"/>
          <wp:effectExtent l="0" t="0" r="5080" b="8255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7820" cy="6584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192D62"/>
    <w:multiLevelType w:val="hybridMultilevel"/>
    <w:tmpl w:val="ACD296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331F52"/>
    <w:multiLevelType w:val="hybridMultilevel"/>
    <w:tmpl w:val="20DE6514"/>
    <w:lvl w:ilvl="0" w:tplc="048CCA5E">
      <w:start w:val="1"/>
      <w:numFmt w:val="decimal"/>
      <w:lvlText w:val="%1."/>
      <w:lvlJc w:val="left"/>
      <w:pPr>
        <w:ind w:left="1068" w:hanging="360"/>
      </w:pPr>
    </w:lvl>
    <w:lvl w:ilvl="1" w:tplc="241A0019">
      <w:start w:val="1"/>
      <w:numFmt w:val="lowerLetter"/>
      <w:lvlText w:val="%2."/>
      <w:lvlJc w:val="left"/>
      <w:pPr>
        <w:ind w:left="1788" w:hanging="360"/>
      </w:pPr>
    </w:lvl>
    <w:lvl w:ilvl="2" w:tplc="241A001B">
      <w:start w:val="1"/>
      <w:numFmt w:val="lowerRoman"/>
      <w:lvlText w:val="%3."/>
      <w:lvlJc w:val="right"/>
      <w:pPr>
        <w:ind w:left="2508" w:hanging="180"/>
      </w:pPr>
    </w:lvl>
    <w:lvl w:ilvl="3" w:tplc="241A000F">
      <w:start w:val="1"/>
      <w:numFmt w:val="decimal"/>
      <w:lvlText w:val="%4."/>
      <w:lvlJc w:val="left"/>
      <w:pPr>
        <w:ind w:left="3228" w:hanging="360"/>
      </w:pPr>
    </w:lvl>
    <w:lvl w:ilvl="4" w:tplc="241A0019">
      <w:start w:val="1"/>
      <w:numFmt w:val="lowerLetter"/>
      <w:lvlText w:val="%5."/>
      <w:lvlJc w:val="left"/>
      <w:pPr>
        <w:ind w:left="3948" w:hanging="360"/>
      </w:pPr>
    </w:lvl>
    <w:lvl w:ilvl="5" w:tplc="241A001B">
      <w:start w:val="1"/>
      <w:numFmt w:val="lowerRoman"/>
      <w:lvlText w:val="%6."/>
      <w:lvlJc w:val="right"/>
      <w:pPr>
        <w:ind w:left="4668" w:hanging="180"/>
      </w:pPr>
    </w:lvl>
    <w:lvl w:ilvl="6" w:tplc="241A000F">
      <w:start w:val="1"/>
      <w:numFmt w:val="decimal"/>
      <w:lvlText w:val="%7."/>
      <w:lvlJc w:val="left"/>
      <w:pPr>
        <w:ind w:left="5388" w:hanging="360"/>
      </w:pPr>
    </w:lvl>
    <w:lvl w:ilvl="7" w:tplc="241A0019">
      <w:start w:val="1"/>
      <w:numFmt w:val="lowerLetter"/>
      <w:lvlText w:val="%8."/>
      <w:lvlJc w:val="left"/>
      <w:pPr>
        <w:ind w:left="6108" w:hanging="360"/>
      </w:pPr>
    </w:lvl>
    <w:lvl w:ilvl="8" w:tplc="241A001B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5C474A11"/>
    <w:multiLevelType w:val="hybridMultilevel"/>
    <w:tmpl w:val="D2C43C70"/>
    <w:lvl w:ilvl="0" w:tplc="241A000F">
      <w:start w:val="1"/>
      <w:numFmt w:val="decimal"/>
      <w:lvlText w:val="%1."/>
      <w:lvlJc w:val="left"/>
      <w:pPr>
        <w:ind w:left="1068" w:hanging="360"/>
      </w:pPr>
    </w:lvl>
    <w:lvl w:ilvl="1" w:tplc="241A0019">
      <w:start w:val="1"/>
      <w:numFmt w:val="lowerLetter"/>
      <w:lvlText w:val="%2."/>
      <w:lvlJc w:val="left"/>
      <w:pPr>
        <w:ind w:left="1788" w:hanging="360"/>
      </w:pPr>
    </w:lvl>
    <w:lvl w:ilvl="2" w:tplc="241A001B">
      <w:start w:val="1"/>
      <w:numFmt w:val="lowerRoman"/>
      <w:lvlText w:val="%3."/>
      <w:lvlJc w:val="right"/>
      <w:pPr>
        <w:ind w:left="2508" w:hanging="180"/>
      </w:pPr>
    </w:lvl>
    <w:lvl w:ilvl="3" w:tplc="241A000F">
      <w:start w:val="1"/>
      <w:numFmt w:val="decimal"/>
      <w:lvlText w:val="%4."/>
      <w:lvlJc w:val="left"/>
      <w:pPr>
        <w:ind w:left="3228" w:hanging="360"/>
      </w:pPr>
    </w:lvl>
    <w:lvl w:ilvl="4" w:tplc="241A0019">
      <w:start w:val="1"/>
      <w:numFmt w:val="lowerLetter"/>
      <w:lvlText w:val="%5."/>
      <w:lvlJc w:val="left"/>
      <w:pPr>
        <w:ind w:left="3948" w:hanging="360"/>
      </w:pPr>
    </w:lvl>
    <w:lvl w:ilvl="5" w:tplc="241A001B">
      <w:start w:val="1"/>
      <w:numFmt w:val="lowerRoman"/>
      <w:lvlText w:val="%6."/>
      <w:lvlJc w:val="right"/>
      <w:pPr>
        <w:ind w:left="4668" w:hanging="180"/>
      </w:pPr>
    </w:lvl>
    <w:lvl w:ilvl="6" w:tplc="241A000F">
      <w:start w:val="1"/>
      <w:numFmt w:val="decimal"/>
      <w:lvlText w:val="%7."/>
      <w:lvlJc w:val="left"/>
      <w:pPr>
        <w:ind w:left="5388" w:hanging="360"/>
      </w:pPr>
    </w:lvl>
    <w:lvl w:ilvl="7" w:tplc="241A0019">
      <w:start w:val="1"/>
      <w:numFmt w:val="lowerLetter"/>
      <w:lvlText w:val="%8."/>
      <w:lvlJc w:val="left"/>
      <w:pPr>
        <w:ind w:left="6108" w:hanging="360"/>
      </w:pPr>
    </w:lvl>
    <w:lvl w:ilvl="8" w:tplc="241A001B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5F7C6843"/>
    <w:multiLevelType w:val="hybridMultilevel"/>
    <w:tmpl w:val="24869B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9B2"/>
    <w:rsid w:val="00032219"/>
    <w:rsid w:val="00092E77"/>
    <w:rsid w:val="000B2347"/>
    <w:rsid w:val="00114099"/>
    <w:rsid w:val="001C420B"/>
    <w:rsid w:val="001D41D1"/>
    <w:rsid w:val="001D7C16"/>
    <w:rsid w:val="001F56E7"/>
    <w:rsid w:val="002450A1"/>
    <w:rsid w:val="00252565"/>
    <w:rsid w:val="00313D8D"/>
    <w:rsid w:val="003270BA"/>
    <w:rsid w:val="00336B43"/>
    <w:rsid w:val="00361D27"/>
    <w:rsid w:val="004A2339"/>
    <w:rsid w:val="004B4A88"/>
    <w:rsid w:val="00614CD8"/>
    <w:rsid w:val="00731DB2"/>
    <w:rsid w:val="0076484A"/>
    <w:rsid w:val="00796495"/>
    <w:rsid w:val="0087127E"/>
    <w:rsid w:val="008765FD"/>
    <w:rsid w:val="009615BB"/>
    <w:rsid w:val="009909B2"/>
    <w:rsid w:val="00A178CA"/>
    <w:rsid w:val="00A17EDF"/>
    <w:rsid w:val="00B16A91"/>
    <w:rsid w:val="00BF4365"/>
    <w:rsid w:val="00C41AB0"/>
    <w:rsid w:val="00C80AE1"/>
    <w:rsid w:val="00D05755"/>
    <w:rsid w:val="00D64FB6"/>
    <w:rsid w:val="00DE543B"/>
    <w:rsid w:val="00DF4C20"/>
    <w:rsid w:val="00DF77E4"/>
    <w:rsid w:val="00E4632B"/>
    <w:rsid w:val="00E47F11"/>
    <w:rsid w:val="00FF0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AE7865"/>
  <w15:chartTrackingRefBased/>
  <w15:docId w15:val="{15C9FD44-D158-43DD-9ED0-7EF590971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64FB6"/>
    <w:pPr>
      <w:spacing w:line="256" w:lineRule="auto"/>
    </w:pPr>
    <w:rPr>
      <w:lang w:val="sr-Latn-R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14CD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909B2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9909B2"/>
  </w:style>
  <w:style w:type="paragraph" w:styleId="Footer">
    <w:name w:val="footer"/>
    <w:basedOn w:val="Normal"/>
    <w:link w:val="FooterChar"/>
    <w:uiPriority w:val="99"/>
    <w:unhideWhenUsed/>
    <w:rsid w:val="009909B2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9909B2"/>
  </w:style>
  <w:style w:type="character" w:customStyle="1" w:styleId="Heading3Char">
    <w:name w:val="Heading 3 Char"/>
    <w:basedOn w:val="DefaultParagraphFont"/>
    <w:link w:val="Heading3"/>
    <w:uiPriority w:val="9"/>
    <w:rsid w:val="00614CD8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sr-Latn-R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506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8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sresmkamitrovica.org.r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939</Words>
  <Characters>5354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Vladislava Radanov</dc:creator>
  <cp:keywords/>
  <dc:description/>
  <cp:lastModifiedBy>Jelena Erdeljan Đonlić</cp:lastModifiedBy>
  <cp:revision>17</cp:revision>
  <cp:lastPrinted>2025-10-09T07:44:00Z</cp:lastPrinted>
  <dcterms:created xsi:type="dcterms:W3CDTF">2025-10-09T09:59:00Z</dcterms:created>
  <dcterms:modified xsi:type="dcterms:W3CDTF">2025-10-30T09:16:00Z</dcterms:modified>
</cp:coreProperties>
</file>