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F2D2" w14:textId="475AC849" w:rsidR="00FF7908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00C27F8D" w14:textId="26BA4A6A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АП ВОЈВОДИНА </w:t>
      </w:r>
    </w:p>
    <w:p w14:paraId="53C57FDA" w14:textId="629CD1B9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 СРЕМСКА МИТРОВИЦА</w:t>
      </w:r>
    </w:p>
    <w:p w14:paraId="3526A177" w14:textId="3859780D" w:rsidR="00AA12CA" w:rsidRPr="00AA12CA" w:rsidRDefault="00AA12CA" w:rsidP="00015E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Градска уп</w:t>
      </w:r>
      <w:r w:rsidR="0016507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ава за </w:t>
      </w:r>
      <w:r w:rsidR="00015E1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опште и заједничке послове и имовину</w:t>
      </w:r>
    </w:p>
    <w:p w14:paraId="0B557BBA" w14:textId="6D2772A3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Број:111-</w:t>
      </w:r>
      <w:r w:rsidR="00A030B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/2024-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</w:p>
    <w:p w14:paraId="2BD9787C" w14:textId="374A4017" w:rsid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Дана, 1</w:t>
      </w:r>
      <w:r w:rsidR="00D1304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.05.2024.године</w:t>
      </w:r>
    </w:p>
    <w:p w14:paraId="68A48A5E" w14:textId="0BBB9552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Сремска Митровица</w:t>
      </w:r>
    </w:p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48823041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015E1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ОПШТЕ И ЗАЈЕДНИЧКЕ ПОСЛОВЕ И ИМОВИНУ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19312415" w:rsidR="00EC425F" w:rsidRPr="002869CB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П</w:t>
      </w:r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 xml:space="preserve">ослови </w:t>
      </w:r>
      <w:r w:rsidR="00A030B8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одржавања и изградње јавне расвете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13FBF1D9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2869CB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4779ADBB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2B0A05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2869CB">
        <w:rPr>
          <w:rFonts w:ascii="Times New Roman" w:hAnsi="Times New Roman" w:cs="Times New Roman"/>
          <w:sz w:val="24"/>
          <w:szCs w:val="24"/>
          <w:lang w:val="sr-Cyrl-RS"/>
        </w:rPr>
        <w:t xml:space="preserve">одржавања </w:t>
      </w:r>
      <w:r w:rsidR="00A030B8">
        <w:rPr>
          <w:rFonts w:ascii="Times New Roman" w:hAnsi="Times New Roman" w:cs="Times New Roman"/>
          <w:sz w:val="24"/>
          <w:szCs w:val="24"/>
          <w:lang w:val="sr-Cyrl-RS"/>
        </w:rPr>
        <w:t>и изградње јавне расвете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 w:rsidR="00A030B8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2B0A05">
        <w:rPr>
          <w:rFonts w:ascii="Times New Roman" w:hAnsi="Times New Roman" w:cs="Times New Roman"/>
          <w:bCs/>
          <w:sz w:val="24"/>
          <w:szCs w:val="24"/>
          <w:lang w:val="sr-Cyrl-RS"/>
        </w:rPr>
        <w:t>Служб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Pr="002B0A0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2869C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 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одржавање и изградњу инфраструктуре,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5454F0C6" w14:textId="57E61C92" w:rsidR="002B0A05" w:rsidRPr="00B36A27" w:rsidRDefault="00A030B8" w:rsidP="00B36A27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sr-Cyrl-RS"/>
        </w:rPr>
      </w:pPr>
      <w:r w:rsidRPr="00BB5C2D">
        <w:rPr>
          <w:rFonts w:ascii="Times New Roman" w:hAnsi="Times New Roman"/>
          <w:kern w:val="0"/>
          <w:sz w:val="24"/>
          <w:szCs w:val="24"/>
          <w:lang w:val="sr-Cyrl-CS"/>
        </w:rPr>
        <w:t xml:space="preserve">Обавља послове одржавања јавне расвете и електро инсталација на пешачком мосту и предлаже и спроводи мере за обезбеђење њихове функционалности, врши коначан обрачун изведених радова на редовном одржавању јавне расвете и утрошку електричне енергије мерних места  на систему  јавне расвете и семафорима, учествује у изради дугорочних, средњорочних планова, годишњих програма и финансијских планова Градске управе, учествује у поступку јавних набавки из свог делокруга рада, обавља послове пријема и обраде захтева грађана и прослеђује исте на реализацију, </w:t>
      </w:r>
      <w:r w:rsidRPr="00BB5C2D">
        <w:rPr>
          <w:rFonts w:ascii="Times New Roman" w:hAnsi="Times New Roman"/>
          <w:kern w:val="0"/>
          <w:sz w:val="24"/>
          <w:szCs w:val="24"/>
        </w:rPr>
        <w:t xml:space="preserve">обавља и друге послове по налогу по налогу руководиоца Службе </w:t>
      </w:r>
      <w:r w:rsidRPr="00BB5C2D">
        <w:rPr>
          <w:rFonts w:ascii="Times New Roman" w:hAnsi="Times New Roman"/>
          <w:kern w:val="0"/>
          <w:sz w:val="24"/>
          <w:szCs w:val="24"/>
          <w:lang w:val="sr-Cyrl-RS"/>
        </w:rPr>
        <w:t xml:space="preserve">и </w:t>
      </w:r>
      <w:r w:rsidRPr="00BB5C2D">
        <w:rPr>
          <w:rFonts w:ascii="Times New Roman" w:hAnsi="Times New Roman"/>
          <w:kern w:val="0"/>
          <w:sz w:val="24"/>
          <w:szCs w:val="24"/>
        </w:rPr>
        <w:t>начелника Градске управе</w:t>
      </w:r>
      <w:r w:rsidR="00B36A27">
        <w:rPr>
          <w:rFonts w:ascii="Times New Roman" w:hAnsi="Times New Roman"/>
          <w:kern w:val="0"/>
          <w:sz w:val="24"/>
          <w:szCs w:val="24"/>
          <w:lang w:val="sr-Cyrl-RS"/>
        </w:rPr>
        <w:t>.</w:t>
      </w:r>
    </w:p>
    <w:p w14:paraId="0A73D3D8" w14:textId="77777777" w:rsidR="00B36A27" w:rsidRPr="00704A19" w:rsidRDefault="00B36A27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E57F1C9" w14:textId="3E77DB1E" w:rsidR="00A030B8" w:rsidRPr="00A030B8" w:rsidRDefault="00A030B8" w:rsidP="002B0A0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B5C2D">
        <w:rPr>
          <w:rFonts w:ascii="Times New Roman" w:hAnsi="Times New Roman"/>
          <w:kern w:val="0"/>
          <w:sz w:val="24"/>
          <w:szCs w:val="24"/>
        </w:rPr>
        <w:t>средње образовање стечено у четворогодишњем трајањ</w:t>
      </w:r>
      <w:r w:rsidRPr="00BB5C2D">
        <w:rPr>
          <w:rFonts w:ascii="Times New Roman" w:hAnsi="Times New Roman"/>
          <w:kern w:val="0"/>
          <w:sz w:val="24"/>
          <w:szCs w:val="24"/>
          <w:lang w:val="sr-Cyrl-CS"/>
        </w:rPr>
        <w:t xml:space="preserve">у, друштвеног ии </w:t>
      </w:r>
      <w:r w:rsidRPr="00BB5C2D">
        <w:rPr>
          <w:rFonts w:ascii="Times New Roman" w:hAnsi="Times New Roman"/>
          <w:kern w:val="0"/>
          <w:sz w:val="24"/>
          <w:szCs w:val="24"/>
        </w:rPr>
        <w:t>техничког смера</w:t>
      </w:r>
    </w:p>
    <w:p w14:paraId="0D56A38E" w14:textId="7959B412" w:rsidR="009058DA" w:rsidRPr="00704A19" w:rsidRDefault="009058DA" w:rsidP="002B0A0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најмање </w:t>
      </w:r>
      <w:r w:rsidR="004235A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годин</w:t>
      </w:r>
      <w:r w:rsidR="004235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радног искуства у струци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5B55D31" w14:textId="77777777" w:rsidR="004E11C5" w:rsidRPr="004E11C5" w:rsidRDefault="00EC0608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11C5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област рада </w:t>
      </w:r>
      <w:r w:rsidR="004235AD" w:rsidRPr="004E11C5">
        <w:rPr>
          <w:rFonts w:ascii="Times New Roman" w:hAnsi="Times New Roman" w:cs="Times New Roman"/>
          <w:sz w:val="24"/>
          <w:szCs w:val="24"/>
          <w:lang w:val="sr-Cyrl-RS"/>
        </w:rPr>
        <w:t xml:space="preserve">административно-терхнички послови  </w:t>
      </w:r>
      <w:r w:rsidR="004E11C5" w:rsidRPr="004E11C5">
        <w:rPr>
          <w:rFonts w:ascii="Times New Roman" w:hAnsi="Times New Roman" w:cs="Times New Roman"/>
          <w:sz w:val="24"/>
          <w:szCs w:val="24"/>
          <w:lang w:val="sr-Cyrl-RS"/>
        </w:rPr>
        <w:t>(канцеларијско послововање)</w:t>
      </w:r>
    </w:p>
    <w:p w14:paraId="57BD889A" w14:textId="148A8808" w:rsidR="00EC0608" w:rsidRPr="004E11C5" w:rsidRDefault="004E11C5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11C5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област рада </w:t>
      </w:r>
      <w:r w:rsidR="004235AD" w:rsidRPr="004E11C5">
        <w:rPr>
          <w:rFonts w:ascii="Times New Roman" w:hAnsi="Times New Roman" w:cs="Times New Roman"/>
          <w:sz w:val="24"/>
          <w:szCs w:val="24"/>
          <w:lang w:val="sr-Cyrl-RS"/>
        </w:rPr>
        <w:t>стручно оперативнио послови</w:t>
      </w:r>
      <w:r w:rsidR="00EC0608" w:rsidRPr="004E11C5">
        <w:rPr>
          <w:rFonts w:ascii="Times New Roman" w:hAnsi="Times New Roman" w:cs="Times New Roman"/>
          <w:sz w:val="24"/>
          <w:szCs w:val="24"/>
          <w:lang w:val="sr-Cyrl-RS"/>
        </w:rPr>
        <w:t xml:space="preserve"> (технике израда општих, појединачних и других правних и осталих аката) – провераваће се путем усмене симулације (усмено);</w:t>
      </w:r>
    </w:p>
    <w:p w14:paraId="3C011055" w14:textId="1FCF6E2D" w:rsidR="00EC0608" w:rsidRPr="004E11C5" w:rsidRDefault="00EC0608" w:rsidP="00EC060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E11C5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Прописи из делокруга радног места (</w:t>
      </w:r>
      <w:r w:rsidR="004235AD" w:rsidRPr="004E11C5">
        <w:rPr>
          <w:rFonts w:ascii="Times New Roman" w:hAnsi="Times New Roman" w:cs="Times New Roman"/>
          <w:sz w:val="24"/>
          <w:szCs w:val="24"/>
          <w:lang w:val="sr-Cyrl-RS"/>
        </w:rPr>
        <w:t>Закон о планирању и изградњи</w:t>
      </w:r>
      <w:r w:rsidRPr="004E11C5">
        <w:rPr>
          <w:rFonts w:ascii="Times New Roman" w:hAnsi="Times New Roman" w:cs="Times New Roman"/>
          <w:sz w:val="24"/>
          <w:szCs w:val="24"/>
          <w:lang w:val="sr-Cyrl-RS"/>
        </w:rPr>
        <w:t>) провераваће се путем усмене симулације (усмено);</w:t>
      </w: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41B2D05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 и имовину.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B0F4CD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704A19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0DDE2509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lastRenderedPageBreak/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 и имовину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36DD87EA" w:rsidR="00481AE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органу/служби/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>организацији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436E7A02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18.05.2024.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01.06.2024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5FED70A6" w:rsidR="002F2515" w:rsidRPr="002F2515" w:rsidRDefault="001B7059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Непосредно или поштом</w:t>
      </w:r>
      <w:bookmarkStart w:id="11" w:name="_GoBack"/>
      <w:bookmarkEnd w:id="11"/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затвореој коверти са назнаком „За јавни конкурс за попуњавање извршилачког радног места </w:t>
      </w:r>
      <w:r w:rsidR="004235AD">
        <w:rPr>
          <w:rFonts w:ascii="Times New Roman" w:hAnsi="Times New Roman" w:cs="Times New Roman"/>
          <w:sz w:val="24"/>
          <w:szCs w:val="24"/>
          <w:lang w:val="sr-Cyrl-RS"/>
        </w:rPr>
        <w:t>Послови одржавања и изградње јавне расвете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142054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21E6C9C1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3986759"/>
      <w:bookmarkEnd w:id="12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10.јуна 2024.године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777777" w:rsidR="002F2515" w:rsidRPr="002F2515" w:rsidRDefault="002F2515" w:rsidP="002F2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истог дана након провере ПФК.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3"/>
    <w:p w14:paraId="58C79B38" w14:textId="0C7D0510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72416BE1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4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4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74CA7FFE" w14:textId="77777777" w:rsidR="00E856F9" w:rsidRPr="00704A19" w:rsidRDefault="00E856F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BE9633" w14:textId="4D2CD773" w:rsidR="00B33D4D" w:rsidRDefault="00B33D4D" w:rsidP="00EC42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4C522766" w14:textId="06BE5EFB" w:rsidR="00DA245D" w:rsidRPr="00DA245D" w:rsidRDefault="00DA245D" w:rsidP="00DA245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4E7E60" w14:textId="6E5315BE" w:rsidR="00DA245D" w:rsidRPr="00DA245D" w:rsidRDefault="00DA245D" w:rsidP="00DA245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E14CA" w14:textId="1FD099BC" w:rsidR="00DA245D" w:rsidRPr="00DA245D" w:rsidRDefault="00DA245D" w:rsidP="00DA245D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DA245D" w:rsidRPr="00DA2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63E12"/>
    <w:rsid w:val="00063EC9"/>
    <w:rsid w:val="000742A4"/>
    <w:rsid w:val="00080765"/>
    <w:rsid w:val="00085758"/>
    <w:rsid w:val="00087439"/>
    <w:rsid w:val="000B7161"/>
    <w:rsid w:val="000F1A93"/>
    <w:rsid w:val="0011188A"/>
    <w:rsid w:val="00142054"/>
    <w:rsid w:val="00165077"/>
    <w:rsid w:val="001760C9"/>
    <w:rsid w:val="001B7059"/>
    <w:rsid w:val="001E6B28"/>
    <w:rsid w:val="002331CD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235AD"/>
    <w:rsid w:val="00472591"/>
    <w:rsid w:val="00481AEB"/>
    <w:rsid w:val="004B7371"/>
    <w:rsid w:val="004E11C5"/>
    <w:rsid w:val="00513CFD"/>
    <w:rsid w:val="005567D7"/>
    <w:rsid w:val="00593E80"/>
    <w:rsid w:val="005C7E79"/>
    <w:rsid w:val="005D3394"/>
    <w:rsid w:val="0062329C"/>
    <w:rsid w:val="0062374D"/>
    <w:rsid w:val="006C2B81"/>
    <w:rsid w:val="00704A19"/>
    <w:rsid w:val="00705BDD"/>
    <w:rsid w:val="007206FE"/>
    <w:rsid w:val="007640A7"/>
    <w:rsid w:val="00775742"/>
    <w:rsid w:val="007B0482"/>
    <w:rsid w:val="008029F2"/>
    <w:rsid w:val="0080455E"/>
    <w:rsid w:val="00810973"/>
    <w:rsid w:val="0084453B"/>
    <w:rsid w:val="00857499"/>
    <w:rsid w:val="00865DFA"/>
    <w:rsid w:val="00897118"/>
    <w:rsid w:val="008E6366"/>
    <w:rsid w:val="009058DA"/>
    <w:rsid w:val="009F53F1"/>
    <w:rsid w:val="00A01282"/>
    <w:rsid w:val="00A030B8"/>
    <w:rsid w:val="00A04312"/>
    <w:rsid w:val="00AA12CA"/>
    <w:rsid w:val="00AB0381"/>
    <w:rsid w:val="00AB2C9E"/>
    <w:rsid w:val="00AE17BF"/>
    <w:rsid w:val="00B05356"/>
    <w:rsid w:val="00B221B0"/>
    <w:rsid w:val="00B33D4D"/>
    <w:rsid w:val="00B36A27"/>
    <w:rsid w:val="00B57808"/>
    <w:rsid w:val="00B81E8C"/>
    <w:rsid w:val="00B82CC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D1304A"/>
    <w:rsid w:val="00D7058E"/>
    <w:rsid w:val="00D709B8"/>
    <w:rsid w:val="00D97E95"/>
    <w:rsid w:val="00DA245D"/>
    <w:rsid w:val="00DC7369"/>
    <w:rsid w:val="00E552BB"/>
    <w:rsid w:val="00E56197"/>
    <w:rsid w:val="00E856F9"/>
    <w:rsid w:val="00EA15CB"/>
    <w:rsid w:val="00EC0608"/>
    <w:rsid w:val="00EC425F"/>
    <w:rsid w:val="00EC45EE"/>
    <w:rsid w:val="00F01C72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038EA-6314-4403-BC49-E0E4BC41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40</cp:revision>
  <cp:lastPrinted>2024-05-15T08:03:00Z</cp:lastPrinted>
  <dcterms:created xsi:type="dcterms:W3CDTF">2023-12-25T10:10:00Z</dcterms:created>
  <dcterms:modified xsi:type="dcterms:W3CDTF">2024-05-28T11:45:00Z</dcterms:modified>
</cp:coreProperties>
</file>