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11"/>
        <w:tblW w:w="9286" w:type="dxa"/>
        <w:tblLook w:val="0000" w:firstRow="0" w:lastRow="0" w:firstColumn="0" w:lastColumn="0" w:noHBand="0" w:noVBand="0"/>
      </w:tblPr>
      <w:tblGrid>
        <w:gridCol w:w="2498"/>
        <w:gridCol w:w="2292"/>
        <w:gridCol w:w="2253"/>
        <w:gridCol w:w="298"/>
        <w:gridCol w:w="326"/>
        <w:gridCol w:w="326"/>
        <w:gridCol w:w="326"/>
        <w:gridCol w:w="326"/>
        <w:gridCol w:w="641"/>
      </w:tblGrid>
      <w:tr w:rsidR="00894CFD" w:rsidTr="00894CFD">
        <w:trPr>
          <w:gridBefore w:val="4"/>
          <w:wBefore w:w="7694" w:type="dxa"/>
          <w:trHeight w:val="180"/>
        </w:trPr>
        <w:tc>
          <w:tcPr>
            <w:tcW w:w="23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648" w:type="dxa"/>
          </w:tcPr>
          <w:p w:rsidR="00894CFD" w:rsidRPr="00894CFD" w:rsidRDefault="00894CFD" w:rsidP="00894CFD">
            <w:pPr>
              <w:rPr>
                <w:b/>
                <w:noProof/>
                <w:lang w:eastAsia="sr-Latn-RS"/>
              </w:rPr>
            </w:pPr>
            <w:r w:rsidRPr="00894CFD">
              <w:rPr>
                <w:b/>
                <w:noProof/>
                <w:lang w:eastAsia="sr-Latn-RS"/>
              </w:rPr>
              <w:t>22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979" w:type="dxa"/>
            <w:gridSpan w:val="2"/>
          </w:tcPr>
          <w:p w:rsidR="00B83E36" w:rsidRDefault="00B83E36" w:rsidP="00894CFD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71DCA683" wp14:editId="38ECE694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B83E36" w:rsidRPr="00013D9A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B83E36" w:rsidRPr="00E34F64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7" w:type="dxa"/>
            <w:gridSpan w:val="7"/>
          </w:tcPr>
          <w:p w:rsidR="00B83E36" w:rsidRDefault="00B83E36" w:rsidP="00894CFD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B83E36" w:rsidRPr="00E34F64" w:rsidRDefault="00B83E36" w:rsidP="00894CF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B83E36" w:rsidRPr="00E34F64" w:rsidRDefault="00B83E36" w:rsidP="00894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B83E36" w:rsidRPr="00E34F64" w:rsidRDefault="00B83E36" w:rsidP="00894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B83E36" w:rsidRPr="00CE1B0B" w:rsidRDefault="00CE1B0B" w:rsidP="00894C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CE1B0B">
              <w:rPr>
                <w:rFonts w:ascii="Times New Roman" w:hAnsi="Times New Roman" w:cs="Times New Roman"/>
                <w:b/>
                <w:lang w:val="sr-Cyrl-RS"/>
              </w:rPr>
              <w:t>Одлука о уређењу и одржавању паркова, зелених и рекреационих површина(„Службени лист Града Сремска Митровица“ бр.2/2010 и 3/2014)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52316B" w:rsidRDefault="00B83E36" w:rsidP="00894CFD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52316B">
              <w:rPr>
                <w:b/>
                <w:sz w:val="24"/>
                <w:szCs w:val="24"/>
              </w:rPr>
              <w:t xml:space="preserve"> 22</w:t>
            </w:r>
            <w:bookmarkStart w:id="0" w:name="_GoBack"/>
            <w:bookmarkEnd w:id="0"/>
          </w:p>
          <w:p w:rsidR="00B83E36" w:rsidRPr="00CE1B0B" w:rsidRDefault="00B83E36" w:rsidP="00894CF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Предузимање мера и контролисање </w:t>
            </w:r>
            <w:r w:rsidR="00CE1B0B">
              <w:rPr>
                <w:b/>
                <w:sz w:val="24"/>
                <w:szCs w:val="24"/>
                <w:lang w:val="sr-Cyrl-RS"/>
              </w:rPr>
              <w:t>уређења паркова, зелених и рекреационих површина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04433E" w:rsidRDefault="00B83E36" w:rsidP="00894CF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B83E36" w:rsidRPr="0004433E" w:rsidRDefault="00B83E36" w:rsidP="00894CFD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83E36" w:rsidRPr="00883551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768" w:type="dxa"/>
            <w:gridSpan w:val="8"/>
          </w:tcPr>
          <w:p w:rsidR="00B83E36" w:rsidRDefault="00B83E36" w:rsidP="00894CFD">
            <w:pPr>
              <w:jc w:val="center"/>
            </w:pP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68" w:type="dxa"/>
            <w:gridSpan w:val="8"/>
          </w:tcPr>
          <w:p w:rsidR="00B83E36" w:rsidRDefault="00B83E36" w:rsidP="00894CFD"/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68" w:type="dxa"/>
            <w:gridSpan w:val="8"/>
          </w:tcPr>
          <w:p w:rsidR="00B83E36" w:rsidRDefault="00B83E36" w:rsidP="00894CFD"/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68" w:type="dxa"/>
            <w:gridSpan w:val="8"/>
          </w:tcPr>
          <w:p w:rsidR="00B83E36" w:rsidRDefault="00B83E36" w:rsidP="00894CFD"/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68" w:type="dxa"/>
            <w:gridSpan w:val="8"/>
          </w:tcPr>
          <w:p w:rsidR="00B83E36" w:rsidRDefault="00B83E36" w:rsidP="00894CFD"/>
        </w:tc>
      </w:tr>
      <w:tr w:rsidR="00B83E36" w:rsidTr="00894CFD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B83E36" w:rsidRPr="0004433E" w:rsidRDefault="00B83E36" w:rsidP="00894CFD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68" w:type="dxa"/>
            <w:gridSpan w:val="8"/>
          </w:tcPr>
          <w:p w:rsidR="00B83E36" w:rsidRDefault="00B83E36" w:rsidP="00894CFD"/>
        </w:tc>
      </w:tr>
      <w:tr w:rsidR="00B83E36" w:rsidTr="00894CF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B83E36" w:rsidRPr="0004433E" w:rsidRDefault="00CE1B0B" w:rsidP="00894CF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УРЕЂЕЊЕ ПАРКОВА, ЗЕЛЕНИХ И РЕКРЕАЦИОНИХ ПОВРШИНА</w:t>
            </w:r>
            <w:r w:rsidR="009C4CC1">
              <w:rPr>
                <w:b/>
                <w:sz w:val="24"/>
                <w:szCs w:val="24"/>
                <w:lang w:val="sr-Cyrl-RS"/>
              </w:rPr>
              <w:t xml:space="preserve"> –</w:t>
            </w:r>
            <w:r w:rsidR="009C4CC1">
              <w:rPr>
                <w:b/>
                <w:sz w:val="24"/>
                <w:szCs w:val="24"/>
              </w:rPr>
              <w:t xml:space="preserve"> </w:t>
            </w:r>
            <w:r w:rsidR="009C4CC1">
              <w:rPr>
                <w:b/>
                <w:sz w:val="24"/>
                <w:szCs w:val="24"/>
                <w:lang w:val="sr-Cyrl-RS"/>
              </w:rPr>
              <w:t>ВРШИЛАЦ КОМУНАЛНЕ ДЕЛАТНОСТИ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B83E36" w:rsidRDefault="00B83E36" w:rsidP="00894C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B83E36" w:rsidRPr="0004433E" w:rsidRDefault="00B83E36" w:rsidP="00894C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B83E36" w:rsidTr="00894CFD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B83E36" w:rsidRPr="00030045" w:rsidRDefault="00B83E36" w:rsidP="00894CF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</w:rPr>
              <w:t xml:space="preserve">Да ли </w:t>
            </w:r>
            <w:r w:rsidR="00CE1B0B" w:rsidRPr="00030045">
              <w:rPr>
                <w:sz w:val="24"/>
                <w:szCs w:val="24"/>
                <w:lang w:val="sr-Cyrl-RS"/>
              </w:rPr>
              <w:t xml:space="preserve">је ГУ којој су поверени послови </w:t>
            </w:r>
            <w:r w:rsidR="00CE1B0B" w:rsidRPr="00030045">
              <w:rPr>
                <w:sz w:val="24"/>
                <w:szCs w:val="24"/>
              </w:rPr>
              <w:t xml:space="preserve"> </w:t>
            </w:r>
            <w:r w:rsidR="00CE1B0B" w:rsidRPr="00030045">
              <w:rPr>
                <w:sz w:val="24"/>
                <w:szCs w:val="24"/>
                <w:lang w:val="sr-Cyrl-RS"/>
              </w:rPr>
              <w:t>уређења паркова, зелених и рекреационих површина</w:t>
            </w:r>
            <w:r w:rsidR="001E1DDF" w:rsidRPr="00030045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908" w:type="dxa"/>
            <w:gridSpan w:val="6"/>
            <w:vAlign w:val="center"/>
          </w:tcPr>
          <w:p w:rsidR="00B83E36" w:rsidRPr="0085663D" w:rsidRDefault="00B83E36" w:rsidP="00894CF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1E1DDF" w:rsidTr="00894CFD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1E1DDF" w:rsidRPr="00030045" w:rsidRDefault="001E1DDF" w:rsidP="00894CFD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а)  </w:t>
            </w:r>
            <w:r w:rsidR="00CE1B0B" w:rsidRPr="00030045">
              <w:rPr>
                <w:sz w:val="24"/>
                <w:szCs w:val="24"/>
              </w:rPr>
              <w:t xml:space="preserve"> организ</w:t>
            </w:r>
            <w:r w:rsidR="00CE1B0B" w:rsidRPr="00030045">
              <w:rPr>
                <w:sz w:val="24"/>
                <w:szCs w:val="24"/>
                <w:lang w:val="sr-Cyrl-RS"/>
              </w:rPr>
              <w:t>овала</w:t>
            </w:r>
            <w:r w:rsidR="00CE1B0B" w:rsidRPr="00030045">
              <w:rPr>
                <w:sz w:val="24"/>
                <w:szCs w:val="24"/>
              </w:rPr>
              <w:t xml:space="preserve"> свој рад и пословање </w:t>
            </w:r>
            <w:r w:rsidR="00CE1B0B" w:rsidRPr="00030045">
              <w:rPr>
                <w:sz w:val="24"/>
                <w:szCs w:val="24"/>
                <w:lang w:val="sr-Cyrl-RS"/>
              </w:rPr>
              <w:t>у складу са одредбама ове одлуке, односно да ли је обезбедила прописан обим, врсту и квалитет обављања поверених послова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1E1DDF" w:rsidRPr="0085663D" w:rsidRDefault="001E1DDF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1E1DDF" w:rsidTr="00894CFD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1E1DDF" w:rsidRPr="00030045" w:rsidRDefault="001E1DDF" w:rsidP="00894CFD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б) </w:t>
            </w:r>
            <w:r w:rsidR="00B41A0E" w:rsidRPr="00030045">
              <w:rPr>
                <w:sz w:val="24"/>
                <w:szCs w:val="24"/>
              </w:rPr>
              <w:t xml:space="preserve"> </w:t>
            </w:r>
            <w:r w:rsidR="00B41A0E" w:rsidRPr="00030045">
              <w:rPr>
                <w:sz w:val="24"/>
                <w:szCs w:val="24"/>
                <w:lang w:val="sr-Cyrl-RS"/>
              </w:rPr>
              <w:t xml:space="preserve">редовно </w:t>
            </w:r>
            <w:r w:rsidR="00B41A0E" w:rsidRPr="00030045">
              <w:rPr>
                <w:sz w:val="24"/>
                <w:szCs w:val="24"/>
              </w:rPr>
              <w:t>достав</w:t>
            </w:r>
            <w:r w:rsidR="00B41A0E" w:rsidRPr="00030045">
              <w:rPr>
                <w:sz w:val="24"/>
                <w:szCs w:val="24"/>
                <w:lang w:val="sr-Cyrl-RS"/>
              </w:rPr>
              <w:t>љала</w:t>
            </w:r>
            <w:r w:rsidR="00B41A0E" w:rsidRPr="00030045">
              <w:rPr>
                <w:sz w:val="24"/>
                <w:szCs w:val="24"/>
              </w:rPr>
              <w:t xml:space="preserve"> комуналној инспекцији односно инспекцији за заштиту животне средине месечне планове, налоге, извештаје, услове за заузимање, односно раскопавање и услове за враћање у првобитно стање</w:t>
            </w:r>
            <w:r w:rsidRPr="00030045">
              <w:rPr>
                <w:sz w:val="24"/>
                <w:szCs w:val="24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1E1DDF" w:rsidRPr="0085663D" w:rsidRDefault="001E1DDF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в) </w:t>
            </w:r>
            <w:r w:rsidRPr="00030045">
              <w:rPr>
                <w:sz w:val="24"/>
                <w:szCs w:val="24"/>
              </w:rPr>
              <w:t>води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евиденцију - катастар уређених јавних зелених површина са подацима о локацији, површини, врсти, броју и стању биљног материјала и парковске опреме, уређаја и објеката на јавним зеленим површинама и о променама које настају на тим површинама и да </w:t>
            </w:r>
            <w:r w:rsidRPr="00030045">
              <w:rPr>
                <w:sz w:val="24"/>
                <w:szCs w:val="24"/>
                <w:lang w:val="sr-Cyrl-RS"/>
              </w:rPr>
              <w:t xml:space="preserve">ли је </w:t>
            </w:r>
            <w:r w:rsidRPr="00030045">
              <w:rPr>
                <w:sz w:val="24"/>
                <w:szCs w:val="24"/>
              </w:rPr>
              <w:t>о свакој промени писмено кроз месечне и годишње извештаје обавештава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надлежну инспекцију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г)  </w:t>
            </w:r>
            <w:r w:rsidRPr="00030045">
              <w:rPr>
                <w:sz w:val="24"/>
                <w:szCs w:val="24"/>
              </w:rPr>
              <w:t>сачини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записник о стању јавне зелене површине пре привременог заузимања, односно раскопавања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д) </w:t>
            </w:r>
            <w:r w:rsidRPr="00030045">
              <w:rPr>
                <w:sz w:val="24"/>
                <w:szCs w:val="24"/>
              </w:rPr>
              <w:t>сачини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записник о стању јавне зелене површине после привременог заузимања, односно раскопавања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t>ђ</w:t>
            </w:r>
            <w:r>
              <w:rPr>
                <w:sz w:val="24"/>
                <w:szCs w:val="24"/>
                <w:lang w:val="sr-Cyrl-RS"/>
              </w:rPr>
              <w:t xml:space="preserve">) </w:t>
            </w:r>
            <w:r w:rsidRPr="00030045">
              <w:rPr>
                <w:sz w:val="24"/>
                <w:szCs w:val="24"/>
              </w:rPr>
              <w:t>изда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налог за обнову и садњу и </w:t>
            </w:r>
            <w:r w:rsidRPr="00030045">
              <w:rPr>
                <w:sz w:val="24"/>
                <w:szCs w:val="24"/>
                <w:lang w:val="sr-Cyrl-RS"/>
              </w:rPr>
              <w:t xml:space="preserve">да ли је </w:t>
            </w:r>
            <w:r w:rsidRPr="00030045">
              <w:rPr>
                <w:sz w:val="24"/>
                <w:szCs w:val="24"/>
              </w:rPr>
              <w:t>изврши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>
              <w:rPr>
                <w:sz w:val="24"/>
                <w:szCs w:val="24"/>
              </w:rPr>
              <w:t xml:space="preserve"> надзор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lastRenderedPageBreak/>
              <w:t xml:space="preserve">е) </w:t>
            </w:r>
            <w:r w:rsidRPr="00030045">
              <w:rPr>
                <w:sz w:val="24"/>
                <w:szCs w:val="24"/>
              </w:rPr>
              <w:t>о извршеној обнови и садњи обавести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инспекцију</w:t>
            </w:r>
            <w:r w:rsidRPr="00030045">
              <w:rPr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>ж</w:t>
            </w:r>
            <w:r>
              <w:rPr>
                <w:sz w:val="24"/>
                <w:szCs w:val="24"/>
                <w:lang w:val="sr-Cyrl-RS"/>
              </w:rPr>
              <w:t xml:space="preserve">) </w:t>
            </w:r>
            <w:r w:rsidRPr="00030045">
              <w:rPr>
                <w:sz w:val="24"/>
                <w:szCs w:val="24"/>
                <w:lang w:val="sr-Cyrl-RS"/>
              </w:rPr>
              <w:t xml:space="preserve">обавестила Комисију о уклањању стабала или делова стабала која </w:t>
            </w:r>
            <w:r>
              <w:rPr>
                <w:sz w:val="24"/>
                <w:szCs w:val="24"/>
                <w:lang w:val="sr-Cyrl-RS"/>
              </w:rPr>
              <w:t xml:space="preserve">су оболела, дотрајала и </w:t>
            </w:r>
            <w:r w:rsidRPr="00030045">
              <w:rPr>
                <w:sz w:val="24"/>
                <w:szCs w:val="24"/>
                <w:lang w:val="sr-Cyrl-RS"/>
              </w:rPr>
              <w:t>др.?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з) </w:t>
            </w:r>
            <w:r w:rsidRPr="00030045">
              <w:rPr>
                <w:sz w:val="24"/>
                <w:szCs w:val="24"/>
              </w:rPr>
              <w:t>изда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налог за обнову односно садњу нових стабала на јавној зеленој површини и </w:t>
            </w:r>
            <w:r w:rsidRPr="00030045">
              <w:rPr>
                <w:sz w:val="24"/>
                <w:szCs w:val="24"/>
                <w:lang w:val="sr-Cyrl-RS"/>
              </w:rPr>
              <w:t>да ли је</w:t>
            </w:r>
            <w:r w:rsidRPr="00030045">
              <w:rPr>
                <w:sz w:val="24"/>
                <w:szCs w:val="24"/>
              </w:rPr>
              <w:t xml:space="preserve"> изврши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надзор</w:t>
            </w:r>
            <w:r w:rsidRPr="00030045">
              <w:rPr>
                <w:sz w:val="24"/>
                <w:szCs w:val="24"/>
                <w:lang w:val="sr-Cyrl-RS"/>
              </w:rPr>
              <w:t xml:space="preserve">? 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85663D" w:rsidRDefault="00030045" w:rsidP="00894CFD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jc w:val="both"/>
              <w:rPr>
                <w:sz w:val="24"/>
                <w:szCs w:val="24"/>
              </w:rPr>
            </w:pPr>
            <w:r w:rsidRPr="00030045">
              <w:rPr>
                <w:sz w:val="24"/>
                <w:szCs w:val="24"/>
                <w:lang w:val="sr-Cyrl-RS"/>
              </w:rPr>
              <w:t xml:space="preserve">и)  </w:t>
            </w:r>
            <w:r w:rsidRPr="00030045">
              <w:rPr>
                <w:sz w:val="24"/>
                <w:szCs w:val="24"/>
              </w:rPr>
              <w:t>изда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налог за обнову травњака односно садњу цвећа, грмља и </w:t>
            </w:r>
            <w:r w:rsidRPr="00030045">
              <w:rPr>
                <w:sz w:val="24"/>
                <w:szCs w:val="24"/>
                <w:lang w:val="sr-Cyrl-RS"/>
              </w:rPr>
              <w:t>да ли је</w:t>
            </w:r>
            <w:r w:rsidRPr="00030045">
              <w:rPr>
                <w:sz w:val="24"/>
                <w:szCs w:val="24"/>
              </w:rPr>
              <w:t xml:space="preserve"> изврши</w:t>
            </w:r>
            <w:r w:rsidRPr="00030045">
              <w:rPr>
                <w:sz w:val="24"/>
                <w:szCs w:val="24"/>
                <w:lang w:val="sr-Cyrl-RS"/>
              </w:rPr>
              <w:t>ла</w:t>
            </w:r>
            <w:r w:rsidRPr="00030045">
              <w:rPr>
                <w:sz w:val="24"/>
                <w:szCs w:val="24"/>
              </w:rPr>
              <w:t xml:space="preserve"> надзор </w:t>
            </w:r>
            <w:r w:rsidRPr="00030045">
              <w:rPr>
                <w:sz w:val="24"/>
                <w:szCs w:val="24"/>
                <w:lang w:val="sr-Cyrl-RS"/>
              </w:rPr>
              <w:t xml:space="preserve">?  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207FE7" w:rsidRDefault="00030045" w:rsidP="00894CFD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030045" w:rsidRPr="00030045" w:rsidRDefault="00030045" w:rsidP="00894CF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RS"/>
              </w:rPr>
            </w:pPr>
            <w:r w:rsidRPr="000300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ГУ </w:t>
            </w:r>
            <w:r w:rsidRPr="00030045">
              <w:rPr>
                <w:sz w:val="24"/>
                <w:szCs w:val="24"/>
                <w:lang w:val="sr-Cyrl-RS"/>
              </w:rPr>
              <w:t xml:space="preserve">којој су поверени послови </w:t>
            </w:r>
            <w:r w:rsidRPr="00030045">
              <w:rPr>
                <w:sz w:val="24"/>
                <w:szCs w:val="24"/>
              </w:rPr>
              <w:t xml:space="preserve"> </w:t>
            </w:r>
            <w:r w:rsidRPr="00030045">
              <w:rPr>
                <w:sz w:val="24"/>
                <w:szCs w:val="24"/>
                <w:lang w:val="sr-Cyrl-RS"/>
              </w:rPr>
              <w:t>уређења паркова, зелених и рекреационих површина</w:t>
            </w:r>
            <w:r w:rsidRPr="000300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омогућила комуналном инспектору неометано вршење послова, приступ објекту и да ли је ставилао на увид сва потребна документа?</w:t>
            </w:r>
          </w:p>
        </w:tc>
        <w:tc>
          <w:tcPr>
            <w:tcW w:w="1908" w:type="dxa"/>
            <w:gridSpan w:val="6"/>
            <w:vAlign w:val="center"/>
          </w:tcPr>
          <w:p w:rsidR="00030045" w:rsidRPr="00207FE7" w:rsidRDefault="00030045" w:rsidP="00894CFD">
            <w:pPr>
              <w:jc w:val="center"/>
              <w:rPr>
                <w:sz w:val="20"/>
                <w:szCs w:val="20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30045" w:rsidTr="00894CFD">
        <w:tblPrEx>
          <w:tblLook w:val="04A0" w:firstRow="1" w:lastRow="0" w:firstColumn="1" w:lastColumn="0" w:noHBand="0" w:noVBand="1"/>
        </w:tblPrEx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030045" w:rsidRPr="00D604E4" w:rsidRDefault="00030045" w:rsidP="00894CFD">
            <w:pPr>
              <w:jc w:val="center"/>
              <w:rPr>
                <w:b/>
                <w:u w:val="single"/>
                <w:lang w:val="sr-Cyrl-RS"/>
              </w:rPr>
            </w:pPr>
            <w:r w:rsidRPr="00BE2AEE">
              <w:rPr>
                <w:b/>
                <w:u w:val="single"/>
                <w:lang w:val="sr-Cyrl-RS"/>
              </w:rPr>
              <w:t>МАКСИМАЛАН БРОЈ БОДОВА:</w:t>
            </w:r>
            <w:r w:rsidRPr="00BE2AE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  <w:lang w:val="sr-Cyrl-RS"/>
              </w:rPr>
              <w:t>22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030045" w:rsidRPr="0085663D" w:rsidRDefault="00030045" w:rsidP="00894CFD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030045" w:rsidRDefault="00030045" w:rsidP="00894CFD">
            <w:pPr>
              <w:rPr>
                <w:lang w:val="sr-Cyrl-RS"/>
              </w:rPr>
            </w:pPr>
          </w:p>
          <w:p w:rsidR="00030045" w:rsidRPr="0085663D" w:rsidRDefault="00030045" w:rsidP="00894CFD">
            <w:pPr>
              <w:rPr>
                <w:lang w:val="sr-Cyrl-RS"/>
              </w:rPr>
            </w:pPr>
          </w:p>
        </w:tc>
      </w:tr>
    </w:tbl>
    <w:p w:rsidR="0085663D" w:rsidRDefault="0085663D" w:rsidP="00B83E36">
      <w:pPr>
        <w:spacing w:after="0"/>
        <w:rPr>
          <w:lang w:val="sr-Cyrl-RS"/>
        </w:rPr>
      </w:pPr>
    </w:p>
    <w:p w:rsidR="00E004D5" w:rsidRDefault="00E004D5" w:rsidP="00E004D5">
      <w:pPr>
        <w:rPr>
          <w:rFonts w:ascii="Times New Roman" w:eastAsia="Times New Roman" w:hAnsi="Times New Roman" w:cs="Times New Roman"/>
          <w:lang w:val="sr-Cyrl-RS"/>
        </w:rPr>
      </w:pPr>
    </w:p>
    <w:p w:rsidR="00E004D5" w:rsidRPr="00A93EF9" w:rsidRDefault="00E004D5" w:rsidP="00E004D5">
      <w:pPr>
        <w:rPr>
          <w:rFonts w:ascii="Times New Roman" w:eastAsia="Times New Roman" w:hAnsi="Times New Roman" w:cs="Times New Roman"/>
          <w:u w:val="single"/>
        </w:rPr>
      </w:pPr>
      <w:r w:rsidRPr="004A1026">
        <w:rPr>
          <w:rFonts w:ascii="Times New Roman" w:eastAsia="Times New Roman" w:hAnsi="Times New Roman" w:cs="Times New Roman"/>
          <w:lang w:val="sr-Cyrl-RS"/>
        </w:rPr>
        <w:t>Напомена</w:t>
      </w:r>
      <w:r w:rsidRPr="00A93EF9">
        <w:rPr>
          <w:rFonts w:ascii="Times New Roman" w:eastAsia="Times New Roman" w:hAnsi="Times New Roman" w:cs="Times New Roman"/>
          <w:u w:val="single"/>
          <w:lang w:val="sr-Cyrl-RS"/>
        </w:rPr>
        <w:t>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85663D" w:rsidTr="00030045">
        <w:tc>
          <w:tcPr>
            <w:tcW w:w="9286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030045">
        <w:tc>
          <w:tcPr>
            <w:tcW w:w="4649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7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030045" w:rsidTr="00030045">
        <w:tc>
          <w:tcPr>
            <w:tcW w:w="4649" w:type="dxa"/>
          </w:tcPr>
          <w:p w:rsidR="00030045" w:rsidRDefault="00030045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7" w:type="dxa"/>
          </w:tcPr>
          <w:p w:rsidR="00030045" w:rsidRPr="005C38CD" w:rsidRDefault="00030045" w:rsidP="00030045">
            <w:pPr>
              <w:jc w:val="center"/>
            </w:pPr>
            <w:r w:rsidRPr="005C38CD">
              <w:t>18-22</w:t>
            </w:r>
          </w:p>
        </w:tc>
      </w:tr>
      <w:tr w:rsidR="00030045" w:rsidTr="00030045">
        <w:tc>
          <w:tcPr>
            <w:tcW w:w="4649" w:type="dxa"/>
          </w:tcPr>
          <w:p w:rsidR="00030045" w:rsidRDefault="00030045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7" w:type="dxa"/>
          </w:tcPr>
          <w:p w:rsidR="00030045" w:rsidRPr="005C38CD" w:rsidRDefault="00030045" w:rsidP="00030045">
            <w:pPr>
              <w:jc w:val="center"/>
            </w:pPr>
            <w:r w:rsidRPr="005C38CD">
              <w:t>14-17</w:t>
            </w:r>
          </w:p>
        </w:tc>
      </w:tr>
      <w:tr w:rsidR="00030045" w:rsidTr="00030045">
        <w:tc>
          <w:tcPr>
            <w:tcW w:w="4649" w:type="dxa"/>
          </w:tcPr>
          <w:p w:rsidR="00030045" w:rsidRDefault="00030045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7" w:type="dxa"/>
          </w:tcPr>
          <w:p w:rsidR="00030045" w:rsidRPr="005C38CD" w:rsidRDefault="00030045" w:rsidP="00030045">
            <w:pPr>
              <w:jc w:val="center"/>
            </w:pPr>
            <w:r w:rsidRPr="005C38CD">
              <w:t>9-13</w:t>
            </w:r>
          </w:p>
        </w:tc>
      </w:tr>
      <w:tr w:rsidR="00030045" w:rsidTr="00030045">
        <w:tc>
          <w:tcPr>
            <w:tcW w:w="4649" w:type="dxa"/>
          </w:tcPr>
          <w:p w:rsidR="00030045" w:rsidRDefault="00030045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7" w:type="dxa"/>
          </w:tcPr>
          <w:p w:rsidR="00030045" w:rsidRPr="005C38CD" w:rsidRDefault="00030045" w:rsidP="00030045">
            <w:pPr>
              <w:jc w:val="center"/>
            </w:pPr>
            <w:r w:rsidRPr="005C38CD">
              <w:t>5-8</w:t>
            </w:r>
          </w:p>
        </w:tc>
      </w:tr>
      <w:tr w:rsidR="00030045" w:rsidTr="00030045">
        <w:tc>
          <w:tcPr>
            <w:tcW w:w="4649" w:type="dxa"/>
          </w:tcPr>
          <w:p w:rsidR="00030045" w:rsidRDefault="00030045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7" w:type="dxa"/>
          </w:tcPr>
          <w:p w:rsidR="00030045" w:rsidRDefault="00030045" w:rsidP="00030045">
            <w:pPr>
              <w:jc w:val="center"/>
            </w:pPr>
            <w:r w:rsidRPr="005C38CD">
              <w:t>0-4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 w:rsidRPr="00E004D5">
        <w:rPr>
          <w:u w:val="single"/>
          <w:lang w:val="sr-Cyrl-RS"/>
        </w:rPr>
        <w:t xml:space="preserve">___________________________ </w:t>
      </w:r>
      <w:r>
        <w:rPr>
          <w:lang w:val="sr-Cyrl-RS"/>
        </w:rPr>
        <w:t xml:space="preserve">               (М.П.)           </w:t>
      </w:r>
      <w:r w:rsidRPr="00E004D5">
        <w:rPr>
          <w:u w:val="single"/>
          <w:lang w:val="sr-Cyrl-RS"/>
        </w:rPr>
        <w:t>______________________________</w:t>
      </w:r>
    </w:p>
    <w:sectPr w:rsidR="003D0092" w:rsidRPr="0085663D" w:rsidSect="00B83E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30045"/>
    <w:rsid w:val="0004433E"/>
    <w:rsid w:val="000637E8"/>
    <w:rsid w:val="000C6E35"/>
    <w:rsid w:val="001E1DDF"/>
    <w:rsid w:val="001F74F3"/>
    <w:rsid w:val="00207FE7"/>
    <w:rsid w:val="00241FF1"/>
    <w:rsid w:val="003D0092"/>
    <w:rsid w:val="00407B8E"/>
    <w:rsid w:val="0043687B"/>
    <w:rsid w:val="004621C7"/>
    <w:rsid w:val="0052316B"/>
    <w:rsid w:val="005A649C"/>
    <w:rsid w:val="00771077"/>
    <w:rsid w:val="0085663D"/>
    <w:rsid w:val="00883551"/>
    <w:rsid w:val="00894CFD"/>
    <w:rsid w:val="00980B37"/>
    <w:rsid w:val="009B536D"/>
    <w:rsid w:val="009C4CC1"/>
    <w:rsid w:val="00A166EA"/>
    <w:rsid w:val="00B41A0E"/>
    <w:rsid w:val="00B83E36"/>
    <w:rsid w:val="00BE2AEE"/>
    <w:rsid w:val="00CE1B0B"/>
    <w:rsid w:val="00D604E4"/>
    <w:rsid w:val="00E004D5"/>
    <w:rsid w:val="00E34F64"/>
    <w:rsid w:val="00F91DDF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E94E-1AB0-473F-A2C9-8DE0BF75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8</cp:revision>
  <dcterms:created xsi:type="dcterms:W3CDTF">2016-12-15T10:46:00Z</dcterms:created>
  <dcterms:modified xsi:type="dcterms:W3CDTF">2017-01-26T10:27:00Z</dcterms:modified>
</cp:coreProperties>
</file>