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3D" w:rsidRPr="006A133D" w:rsidRDefault="006A133D" w:rsidP="006A133D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6A133D">
        <w:rPr>
          <w:rFonts w:ascii="Times New Roman" w:eastAsia="Times New Roman" w:hAnsi="Times New Roman" w:cs="Times New Roman"/>
          <w:b/>
          <w:lang w:val="sr-Cyrl-CS"/>
        </w:rPr>
        <w:t>РЕПУБЛИКА СРБИЈА</w:t>
      </w:r>
    </w:p>
    <w:p w:rsidR="006A133D" w:rsidRPr="006A133D" w:rsidRDefault="006A133D" w:rsidP="006A133D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6A133D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6A133D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6A133D">
        <w:rPr>
          <w:rFonts w:ascii="Times New Roman" w:eastAsia="Times New Roman" w:hAnsi="Times New Roman" w:cs="Times New Roman"/>
          <w:b/>
          <w:lang w:val="sr-Cyrl-CS"/>
        </w:rPr>
        <w:t>АП ВОЈВОДИНА</w:t>
      </w:r>
    </w:p>
    <w:p w:rsidR="006A133D" w:rsidRPr="006A133D" w:rsidRDefault="006A133D" w:rsidP="006A133D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6A133D">
        <w:rPr>
          <w:rFonts w:ascii="Times New Roman" w:eastAsia="Times New Roman" w:hAnsi="Times New Roman" w:cs="Times New Roman"/>
          <w:b/>
          <w:lang w:val="sr-Cyrl-CS"/>
        </w:rPr>
        <w:t>ГРАД СРЕМСКА МИТРОВИЦА</w:t>
      </w:r>
    </w:p>
    <w:p w:rsidR="006A133D" w:rsidRPr="006A133D" w:rsidRDefault="006A133D" w:rsidP="006A133D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6A133D">
        <w:rPr>
          <w:rFonts w:ascii="Times New Roman" w:eastAsia="Times New Roman" w:hAnsi="Times New Roman" w:cs="Times New Roman"/>
          <w:b/>
          <w:lang w:val="sr-Cyrl-CS"/>
        </w:rPr>
        <w:t>ГРАДСКА УПРАВА ЗА ИНФРАСТРУКТУРУ</w:t>
      </w:r>
    </w:p>
    <w:p w:rsidR="006A133D" w:rsidRPr="006A133D" w:rsidRDefault="006A133D" w:rsidP="006A133D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6A133D">
        <w:rPr>
          <w:rFonts w:ascii="Times New Roman" w:eastAsia="Times New Roman" w:hAnsi="Times New Roman" w:cs="Times New Roman"/>
          <w:b/>
          <w:lang w:val="sr-Cyrl-CS"/>
        </w:rPr>
        <w:t xml:space="preserve">          И ИМОВИНУ</w:t>
      </w:r>
    </w:p>
    <w:p w:rsidR="006A133D" w:rsidRPr="006A133D" w:rsidRDefault="006A133D" w:rsidP="006A133D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6A133D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6A133D">
        <w:rPr>
          <w:rFonts w:ascii="Times New Roman" w:eastAsia="Times New Roman" w:hAnsi="Times New Roman" w:cs="Times New Roman"/>
          <w:b/>
          <w:lang w:val="sr-Cyrl-CS"/>
        </w:rPr>
        <w:t>Број</w:t>
      </w:r>
      <w:r w:rsidRPr="006A133D">
        <w:rPr>
          <w:rFonts w:ascii="Times New Roman" w:eastAsia="Times New Roman" w:hAnsi="Times New Roman" w:cs="Times New Roman"/>
          <w:lang w:val="sr-Cyrl-CS"/>
        </w:rPr>
        <w:t>:</w:t>
      </w:r>
      <w:r w:rsidRPr="006A133D">
        <w:rPr>
          <w:rFonts w:ascii="Times New Roman" w:eastAsia="Times New Roman" w:hAnsi="Times New Roman" w:cs="Times New Roman"/>
          <w:lang w:val="ru-RU"/>
        </w:rPr>
        <w:t xml:space="preserve"> </w:t>
      </w:r>
      <w:r w:rsidRPr="006A133D">
        <w:rPr>
          <w:rFonts w:ascii="Times New Roman" w:eastAsia="Times New Roman" w:hAnsi="Times New Roman" w:cs="Times New Roman"/>
          <w:lang w:val="sr-Cyrl-CS"/>
        </w:rPr>
        <w:t>404-538/2017-Х</w:t>
      </w:r>
      <w:r w:rsidRPr="006A133D">
        <w:rPr>
          <w:rFonts w:ascii="Times New Roman" w:eastAsia="Times New Roman" w:hAnsi="Times New Roman" w:cs="Times New Roman"/>
          <w:lang w:val="sr-Latn-CS"/>
        </w:rPr>
        <w:t>III</w:t>
      </w:r>
    </w:p>
    <w:p w:rsidR="006A133D" w:rsidRPr="006A133D" w:rsidRDefault="006A133D" w:rsidP="006A133D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6A133D">
        <w:rPr>
          <w:rFonts w:ascii="Times New Roman" w:eastAsia="Times New Roman" w:hAnsi="Times New Roman" w:cs="Times New Roman"/>
          <w:lang w:val="ru-RU"/>
        </w:rPr>
        <w:t xml:space="preserve"> </w:t>
      </w:r>
      <w:r w:rsidRPr="006A133D">
        <w:rPr>
          <w:rFonts w:ascii="Times New Roman" w:eastAsia="Times New Roman" w:hAnsi="Times New Roman" w:cs="Times New Roman"/>
          <w:b/>
          <w:lang w:val="sr-Cyrl-CS"/>
        </w:rPr>
        <w:t>Дана</w:t>
      </w:r>
      <w:r w:rsidRPr="006A133D">
        <w:rPr>
          <w:rFonts w:ascii="Times New Roman" w:eastAsia="Times New Roman" w:hAnsi="Times New Roman" w:cs="Times New Roman"/>
          <w:lang w:val="sr-Cyrl-CS"/>
        </w:rPr>
        <w:t xml:space="preserve">: </w:t>
      </w:r>
      <w:r w:rsidR="001E1CCC">
        <w:rPr>
          <w:rFonts w:ascii="Times New Roman" w:eastAsia="Times New Roman" w:hAnsi="Times New Roman" w:cs="Times New Roman"/>
        </w:rPr>
        <w:t>0</w:t>
      </w:r>
      <w:r w:rsidR="008F3AA5">
        <w:rPr>
          <w:rFonts w:ascii="Times New Roman" w:eastAsia="Times New Roman" w:hAnsi="Times New Roman" w:cs="Times New Roman"/>
        </w:rPr>
        <w:t>4</w:t>
      </w:r>
      <w:r w:rsidRPr="006A133D">
        <w:rPr>
          <w:rFonts w:ascii="Times New Roman" w:eastAsia="Times New Roman" w:hAnsi="Times New Roman" w:cs="Times New Roman"/>
          <w:lang w:val="sr-Cyrl-CS"/>
        </w:rPr>
        <w:t>.</w:t>
      </w:r>
      <w:r w:rsidR="001E1CCC">
        <w:rPr>
          <w:rFonts w:ascii="Times New Roman" w:eastAsia="Times New Roman" w:hAnsi="Times New Roman" w:cs="Times New Roman"/>
        </w:rPr>
        <w:t>01</w:t>
      </w:r>
      <w:r w:rsidRPr="006A133D">
        <w:rPr>
          <w:rFonts w:ascii="Times New Roman" w:eastAsia="Times New Roman" w:hAnsi="Times New Roman" w:cs="Times New Roman"/>
          <w:lang w:val="sr-Cyrl-CS"/>
        </w:rPr>
        <w:t>.201</w:t>
      </w:r>
      <w:r w:rsidR="001E1CCC">
        <w:rPr>
          <w:rFonts w:ascii="Times New Roman" w:eastAsia="Times New Roman" w:hAnsi="Times New Roman" w:cs="Times New Roman"/>
        </w:rPr>
        <w:t>8</w:t>
      </w:r>
      <w:r w:rsidRPr="006A133D">
        <w:rPr>
          <w:rFonts w:ascii="Times New Roman" w:eastAsia="Times New Roman" w:hAnsi="Times New Roman" w:cs="Times New Roman"/>
          <w:lang w:val="sr-Cyrl-CS"/>
        </w:rPr>
        <w:t>.</w:t>
      </w:r>
      <w:r w:rsidRPr="006A133D">
        <w:rPr>
          <w:rFonts w:ascii="Times New Roman" w:eastAsia="Times New Roman" w:hAnsi="Times New Roman" w:cs="Times New Roman"/>
          <w:lang w:val="ru-RU"/>
        </w:rPr>
        <w:t xml:space="preserve"> </w:t>
      </w:r>
      <w:r w:rsidRPr="006A133D">
        <w:rPr>
          <w:rFonts w:ascii="Times New Roman" w:eastAsia="Times New Roman" w:hAnsi="Times New Roman" w:cs="Times New Roman"/>
          <w:lang w:val="sr-Cyrl-CS"/>
        </w:rPr>
        <w:t>године</w:t>
      </w:r>
    </w:p>
    <w:p w:rsidR="006A133D" w:rsidRPr="006A133D" w:rsidRDefault="006A133D" w:rsidP="006A133D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6A133D">
        <w:rPr>
          <w:rFonts w:ascii="Times New Roman" w:eastAsia="Times New Roman" w:hAnsi="Times New Roman" w:cs="Times New Roman"/>
          <w:lang w:val="ru-RU"/>
        </w:rPr>
        <w:t xml:space="preserve"> </w:t>
      </w:r>
      <w:r w:rsidRPr="006A133D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6A133D">
        <w:rPr>
          <w:rFonts w:ascii="Times New Roman" w:eastAsia="Times New Roman" w:hAnsi="Times New Roman" w:cs="Times New Roman"/>
          <w:b/>
          <w:lang w:val="sr-Cyrl-CS"/>
        </w:rPr>
        <w:t>СРЕМСКА МИТРОВИЦА</w:t>
      </w:r>
    </w:p>
    <w:p w:rsidR="00980275" w:rsidRDefault="00980275"/>
    <w:p w:rsidR="00EB2099" w:rsidRPr="00E235CB" w:rsidRDefault="007E643D">
      <w:pPr>
        <w:rPr>
          <w:lang w:val="sr-Cyrl-RS"/>
        </w:rPr>
      </w:pPr>
      <w:r>
        <w:rPr>
          <w:rFonts w:ascii="Times New Roman" w:eastAsia="Times New Roman" w:hAnsi="Times New Roman" w:cs="Times New Roman"/>
          <w:b/>
          <w:lang w:val="sr-Cyrl-CS"/>
        </w:rPr>
        <w:t>3</w:t>
      </w:r>
      <w:r w:rsidR="00E235CB" w:rsidRPr="00E235CB">
        <w:rPr>
          <w:rFonts w:ascii="Times New Roman" w:eastAsia="Times New Roman" w:hAnsi="Times New Roman" w:cs="Times New Roman"/>
          <w:b/>
          <w:lang w:val="sr-Cyrl-CS"/>
        </w:rPr>
        <w:t>. ПИТАЊА И ОДГОВОРИ –ПОЈАШЊЕЊА КОНКУРСНЕ ДОКУМЕНТАЦИЈЕ: ЈАВНА НАБАВКА-РЕКОНСТРУКЦИЈА УЛИЦЕ ВУКА КАРАЏИЋА, БР.</w:t>
      </w:r>
      <w:r w:rsidR="00E235CB">
        <w:rPr>
          <w:rFonts w:ascii="Times New Roman" w:eastAsia="Times New Roman" w:hAnsi="Times New Roman" w:cs="Times New Roman"/>
          <w:b/>
          <w:lang w:val="sr-Cyrl-CS"/>
        </w:rPr>
        <w:t>404-538/2017-Х</w:t>
      </w:r>
      <w:r w:rsidR="00E235CB">
        <w:rPr>
          <w:rFonts w:ascii="Times New Roman" w:eastAsia="Times New Roman" w:hAnsi="Times New Roman" w:cs="Times New Roman"/>
          <w:b/>
        </w:rPr>
        <w:t>III</w:t>
      </w:r>
    </w:p>
    <w:p w:rsidR="00EB2099" w:rsidRPr="00EB2099" w:rsidRDefault="00EB2099" w:rsidP="00EB2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Latn-CS" w:eastAsia="hr-HR"/>
        </w:rPr>
      </w:pPr>
    </w:p>
    <w:p w:rsidR="00FB6B72" w:rsidRPr="00EB2099" w:rsidRDefault="00FB6B72" w:rsidP="00EB209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 w:eastAsia="hr-HR"/>
        </w:rPr>
      </w:pPr>
    </w:p>
    <w:p w:rsidR="004141CE" w:rsidRPr="0095315B" w:rsidRDefault="004141CE" w:rsidP="00FB6B72">
      <w:pPr>
        <w:tabs>
          <w:tab w:val="left" w:pos="19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95315B">
        <w:rPr>
          <w:rFonts w:ascii="Times New Roman" w:hAnsi="Times New Roman" w:cs="Times New Roman"/>
        </w:rPr>
        <w:t>.      У додатним условима „финансијски капацитет“ наручилац захтева од понуђач доказе да је претходне три обрачунске године остварио минимални пословни приход од 42 милиона динара. Наша питања гласе:</w:t>
      </w:r>
    </w:p>
    <w:p w:rsidR="004141CE" w:rsidRPr="0095315B" w:rsidRDefault="00FB6B72" w:rsidP="00FB6B72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</w:rPr>
      </w:pPr>
      <w:r w:rsidRPr="00FB6B72">
        <w:rPr>
          <w:rFonts w:ascii="Times New Roman" w:hAnsi="Times New Roman" w:cs="Times New Roman"/>
          <w:b/>
          <w:lang w:val="sr-Cyrl-RS"/>
        </w:rPr>
        <w:t xml:space="preserve">Питања </w:t>
      </w:r>
      <w:r w:rsidRPr="00FB6B72">
        <w:rPr>
          <w:rFonts w:ascii="Times New Roman" w:hAnsi="Times New Roman" w:cs="Times New Roman"/>
          <w:b/>
        </w:rPr>
        <w:t>I</w:t>
      </w:r>
      <w:r w:rsidRPr="00FB6B72">
        <w:rPr>
          <w:rFonts w:ascii="Times New Roman" w:hAnsi="Times New Roman" w:cs="Times New Roman"/>
          <w:b/>
          <w:lang w:val="sr-Cyrl-RS"/>
        </w:rPr>
        <w:t>:</w:t>
      </w:r>
      <w:r w:rsidR="004141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а)</w:t>
      </w:r>
      <w:r w:rsidR="004141CE" w:rsidRPr="0095315B">
        <w:rPr>
          <w:rFonts w:ascii="Times New Roman" w:hAnsi="Times New Roman" w:cs="Times New Roman"/>
        </w:rPr>
        <w:t>Колики је износ процењене вредности јавне набавке?</w:t>
      </w:r>
    </w:p>
    <w:p w:rsidR="004141CE" w:rsidRPr="0095315B" w:rsidRDefault="00FB6B72" w:rsidP="00FB6B72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б)</w:t>
      </w:r>
      <w:r w:rsidR="004141CE" w:rsidRPr="0095315B">
        <w:rPr>
          <w:rFonts w:ascii="Times New Roman" w:hAnsi="Times New Roman" w:cs="Times New Roman"/>
        </w:rPr>
        <w:t xml:space="preserve">  На који начин је наручилац дошао до износа висине 42 милиона динара. Зашто није прихватљив износ од 40 милиона или 35 милиона или 20 милиона? Која је суштинска разлика између понуђач</w:t>
      </w:r>
      <w:r w:rsidR="005256E8">
        <w:rPr>
          <w:rFonts w:ascii="Times New Roman" w:hAnsi="Times New Roman" w:cs="Times New Roman"/>
          <w:lang w:val="sr-Cyrl-RS"/>
        </w:rPr>
        <w:t>а</w:t>
      </w:r>
      <w:r w:rsidR="004141CE" w:rsidRPr="0095315B">
        <w:rPr>
          <w:rFonts w:ascii="Times New Roman" w:hAnsi="Times New Roman" w:cs="Times New Roman"/>
        </w:rPr>
        <w:t xml:space="preserve"> који је у периоду од претходне три године извршио радове у вредности од 40 милиона и понуђач који је у истом периоду извршио радове у вредности од 42 милиона? Зашто је понуђач са незнатно мањим износом вредности уговора у наведеном периоду третиран другачије од понуђач који има 42 милиона у том периоду? Да ли се ово крши са начелом обезбеђивања конкуренције?</w:t>
      </w:r>
    </w:p>
    <w:p w:rsidR="004141CE" w:rsidRDefault="00FB6B72" w:rsidP="00FB6B72">
      <w:pPr>
        <w:tabs>
          <w:tab w:val="left" w:pos="19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в)</w:t>
      </w:r>
      <w:r w:rsidR="004141CE" w:rsidRPr="0095315B">
        <w:rPr>
          <w:rFonts w:ascii="Times New Roman" w:hAnsi="Times New Roman" w:cs="Times New Roman"/>
        </w:rPr>
        <w:t xml:space="preserve"> Зашто наручилац одређује услове који јасно пркосе одлукама Републичке комисије за заштиту права у поступцима јавних набавки? Подсећамо Вас да је Републичка комисија (4-00-1081/2017) јасно дала до знања да овакви услови финансијског капацитет нису логичко везани са предметом јавне набавке.</w:t>
      </w:r>
    </w:p>
    <w:p w:rsidR="00FB6B72" w:rsidRDefault="00FB6B72" w:rsidP="00FB6B72">
      <w:pPr>
        <w:tabs>
          <w:tab w:val="left" w:pos="1965"/>
        </w:tabs>
        <w:jc w:val="both"/>
        <w:rPr>
          <w:rFonts w:ascii="Times New Roman" w:hAnsi="Times New Roman" w:cs="Times New Roman"/>
          <w:b/>
          <w:lang w:val="sr-Cyrl-RS"/>
        </w:rPr>
      </w:pPr>
      <w:r w:rsidRPr="00FB6B72">
        <w:rPr>
          <w:rFonts w:ascii="Times New Roman" w:hAnsi="Times New Roman" w:cs="Times New Roman"/>
          <w:b/>
          <w:u w:val="single"/>
          <w:lang w:val="sr-Cyrl-RS"/>
        </w:rPr>
        <w:t xml:space="preserve">Одговор </w:t>
      </w:r>
      <w:r w:rsidRPr="00FB6B72">
        <w:rPr>
          <w:rFonts w:ascii="Times New Roman" w:hAnsi="Times New Roman" w:cs="Times New Roman"/>
          <w:b/>
          <w:u w:val="single"/>
        </w:rPr>
        <w:t>I:</w:t>
      </w:r>
      <w:r w:rsidR="00B41B8B">
        <w:rPr>
          <w:rFonts w:ascii="Times New Roman" w:hAnsi="Times New Roman" w:cs="Times New Roman"/>
          <w:b/>
          <w:u w:val="single"/>
        </w:rPr>
        <w:t xml:space="preserve"> </w:t>
      </w:r>
      <w:r w:rsidR="0035672A">
        <w:rPr>
          <w:rFonts w:ascii="Times New Roman" w:hAnsi="Times New Roman" w:cs="Times New Roman"/>
          <w:b/>
          <w:u w:val="single"/>
          <w:lang w:val="sr-Cyrl-RS"/>
        </w:rPr>
        <w:t>а)</w:t>
      </w:r>
      <w:r w:rsidR="0035672A">
        <w:rPr>
          <w:rFonts w:ascii="Times New Roman" w:hAnsi="Times New Roman" w:cs="Times New Roman"/>
          <w:b/>
          <w:lang w:val="sr-Cyrl-RS"/>
        </w:rPr>
        <w:t xml:space="preserve"> </w:t>
      </w:r>
      <w:r w:rsidR="006763E6">
        <w:rPr>
          <w:rFonts w:ascii="Times New Roman" w:hAnsi="Times New Roman" w:cs="Times New Roman"/>
          <w:b/>
          <w:lang w:val="sr-Cyrl-RS"/>
        </w:rPr>
        <w:t xml:space="preserve"> Процењена вредност предметне набавке износи 21.291.061,00 динар без ПДВ. Овај податак је јавно доступан на Порталу ЈН, План јавних набавки Градске управе за инфраструктуру и имовину Града Сремска Митровица, (Измена 8 плана).</w:t>
      </w:r>
    </w:p>
    <w:p w:rsidR="006763E6" w:rsidRDefault="006763E6" w:rsidP="00FB6B72">
      <w:pPr>
        <w:tabs>
          <w:tab w:val="left" w:pos="1965"/>
        </w:tabs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б) У складу са чланом 76. Закона о јавним набавкама</w:t>
      </w:r>
      <w:r w:rsidR="003E434E">
        <w:rPr>
          <w:rFonts w:ascii="Times New Roman" w:hAnsi="Times New Roman" w:cs="Times New Roman"/>
          <w:b/>
          <w:lang w:val="sr-Cyrl-RS"/>
        </w:rPr>
        <w:t>, став 2</w:t>
      </w:r>
      <w:r>
        <w:rPr>
          <w:rFonts w:ascii="Times New Roman" w:hAnsi="Times New Roman" w:cs="Times New Roman"/>
          <w:b/>
          <w:lang w:val="sr-Cyrl-RS"/>
        </w:rPr>
        <w:t xml:space="preserve">, </w:t>
      </w:r>
      <w:r w:rsidR="004150AF">
        <w:rPr>
          <w:rFonts w:ascii="Times New Roman" w:hAnsi="Times New Roman" w:cs="Times New Roman"/>
          <w:b/>
          <w:lang w:val="sr-Cyrl-RS"/>
        </w:rPr>
        <w:t>Н</w:t>
      </w:r>
      <w:r>
        <w:rPr>
          <w:rFonts w:ascii="Times New Roman" w:hAnsi="Times New Roman" w:cs="Times New Roman"/>
          <w:b/>
          <w:lang w:val="sr-Cyrl-RS"/>
        </w:rPr>
        <w:t>аручила</w:t>
      </w:r>
      <w:r w:rsidR="003E434E">
        <w:rPr>
          <w:rFonts w:ascii="Times New Roman" w:hAnsi="Times New Roman" w:cs="Times New Roman"/>
          <w:b/>
          <w:lang w:val="sr-Cyrl-RS"/>
        </w:rPr>
        <w:t>ц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="004150AF">
        <w:rPr>
          <w:rFonts w:ascii="Times New Roman" w:hAnsi="Times New Roman" w:cs="Times New Roman"/>
          <w:b/>
        </w:rPr>
        <w:t xml:space="preserve">je </w:t>
      </w:r>
      <w:r>
        <w:rPr>
          <w:rFonts w:ascii="Times New Roman" w:hAnsi="Times New Roman" w:cs="Times New Roman"/>
          <w:b/>
          <w:lang w:val="sr-Cyrl-RS"/>
        </w:rPr>
        <w:t>одре</w:t>
      </w:r>
      <w:r w:rsidR="003D6A8A">
        <w:rPr>
          <w:rFonts w:ascii="Times New Roman" w:hAnsi="Times New Roman" w:cs="Times New Roman"/>
          <w:b/>
          <w:lang w:val="sr-Cyrl-RS"/>
        </w:rPr>
        <w:t>дио</w:t>
      </w:r>
      <w:r>
        <w:rPr>
          <w:rFonts w:ascii="Times New Roman" w:hAnsi="Times New Roman" w:cs="Times New Roman"/>
          <w:b/>
          <w:lang w:val="sr-Cyrl-RS"/>
        </w:rPr>
        <w:t xml:space="preserve"> додатне услове</w:t>
      </w:r>
      <w:r w:rsidR="004150AF">
        <w:rPr>
          <w:rFonts w:ascii="Times New Roman" w:hAnsi="Times New Roman" w:cs="Times New Roman"/>
          <w:b/>
          <w:lang w:val="sr-Cyrl-RS"/>
        </w:rPr>
        <w:t xml:space="preserve"> за учешће, везане за финансијски капацитет,</w:t>
      </w:r>
      <w:r>
        <w:rPr>
          <w:rFonts w:ascii="Times New Roman" w:hAnsi="Times New Roman" w:cs="Times New Roman"/>
          <w:b/>
          <w:lang w:val="sr-Cyrl-RS"/>
        </w:rPr>
        <w:t xml:space="preserve"> које</w:t>
      </w:r>
      <w:r w:rsidR="004150AF">
        <w:rPr>
          <w:rFonts w:ascii="Times New Roman" w:hAnsi="Times New Roman" w:cs="Times New Roman"/>
          <w:b/>
          <w:lang w:val="sr-Cyrl-RS"/>
        </w:rPr>
        <w:t xml:space="preserve"> је</w:t>
      </w:r>
      <w:r>
        <w:rPr>
          <w:rFonts w:ascii="Times New Roman" w:hAnsi="Times New Roman" w:cs="Times New Roman"/>
          <w:b/>
          <w:lang w:val="sr-Cyrl-RS"/>
        </w:rPr>
        <w:t xml:space="preserve"> понуђач мора да испуни</w:t>
      </w:r>
      <w:r w:rsidR="003E434E">
        <w:rPr>
          <w:rFonts w:ascii="Times New Roman" w:hAnsi="Times New Roman" w:cs="Times New Roman"/>
          <w:b/>
          <w:lang w:val="sr-Cyrl-RS"/>
        </w:rPr>
        <w:t>,</w:t>
      </w:r>
      <w:r>
        <w:rPr>
          <w:rFonts w:ascii="Times New Roman" w:hAnsi="Times New Roman" w:cs="Times New Roman"/>
          <w:b/>
          <w:lang w:val="sr-Cyrl-RS"/>
        </w:rPr>
        <w:t xml:space="preserve"> а који су у вези са предметом јавне набавке</w:t>
      </w:r>
      <w:r w:rsidR="003D6A8A">
        <w:rPr>
          <w:rFonts w:ascii="Times New Roman" w:hAnsi="Times New Roman" w:cs="Times New Roman"/>
          <w:b/>
          <w:lang w:val="sr-Cyrl-RS"/>
        </w:rPr>
        <w:t xml:space="preserve">, </w:t>
      </w:r>
      <w:r w:rsidR="00D9063F">
        <w:rPr>
          <w:rFonts w:ascii="Times New Roman" w:hAnsi="Times New Roman" w:cs="Times New Roman"/>
          <w:b/>
          <w:lang w:val="sr-Cyrl-RS"/>
        </w:rPr>
        <w:t>који доказује у складу са чланом</w:t>
      </w:r>
      <w:r w:rsidR="003E434E">
        <w:rPr>
          <w:rFonts w:ascii="Times New Roman" w:hAnsi="Times New Roman" w:cs="Times New Roman"/>
          <w:b/>
          <w:lang w:val="sr-Cyrl-RS"/>
        </w:rPr>
        <w:t xml:space="preserve">  77. став 2, тачка 1, </w:t>
      </w:r>
      <w:r w:rsidR="00D9063F">
        <w:rPr>
          <w:rFonts w:ascii="Times New Roman" w:hAnsi="Times New Roman" w:cs="Times New Roman"/>
          <w:b/>
          <w:lang w:val="sr-Cyrl-RS"/>
        </w:rPr>
        <w:t>где</w:t>
      </w:r>
      <w:r w:rsidR="003E434E">
        <w:rPr>
          <w:rFonts w:ascii="Times New Roman" w:hAnsi="Times New Roman" w:cs="Times New Roman"/>
          <w:b/>
          <w:lang w:val="sr-Cyrl-RS"/>
        </w:rPr>
        <w:t xml:space="preserve"> стоји „Минимал</w:t>
      </w:r>
      <w:r w:rsidR="00D9063F">
        <w:rPr>
          <w:rFonts w:ascii="Times New Roman" w:hAnsi="Times New Roman" w:cs="Times New Roman"/>
          <w:b/>
          <w:lang w:val="sr-Cyrl-RS"/>
        </w:rPr>
        <w:t>н</w:t>
      </w:r>
      <w:r w:rsidR="003E434E">
        <w:rPr>
          <w:rFonts w:ascii="Times New Roman" w:hAnsi="Times New Roman" w:cs="Times New Roman"/>
          <w:b/>
          <w:lang w:val="sr-Cyrl-RS"/>
        </w:rPr>
        <w:t>и годиш</w:t>
      </w:r>
      <w:r w:rsidR="003D6A8A">
        <w:rPr>
          <w:rFonts w:ascii="Times New Roman" w:hAnsi="Times New Roman" w:cs="Times New Roman"/>
          <w:b/>
          <w:lang w:val="sr-Cyrl-RS"/>
        </w:rPr>
        <w:t>њ</w:t>
      </w:r>
      <w:r w:rsidR="003E434E">
        <w:rPr>
          <w:rFonts w:ascii="Times New Roman" w:hAnsi="Times New Roman" w:cs="Times New Roman"/>
          <w:b/>
          <w:lang w:val="sr-Cyrl-RS"/>
        </w:rPr>
        <w:t>и приход који се тражи од понуђача, не сме бити већи  од двоструке процењене  вредности јавне набавке</w:t>
      </w:r>
      <w:r w:rsidR="003D6A8A">
        <w:rPr>
          <w:rFonts w:ascii="Times New Roman" w:hAnsi="Times New Roman" w:cs="Times New Roman"/>
          <w:b/>
          <w:lang w:val="sr-Cyrl-RS"/>
        </w:rPr>
        <w:t>...“. Постављени услов финансијског капацитета ни на који начин не ограничава конкуренцију у смислу начела  обезбеђивања  кункуренције  и одредби Закона о јавним набавкама</w:t>
      </w:r>
      <w:r w:rsidR="004150AF">
        <w:rPr>
          <w:rFonts w:ascii="Times New Roman" w:hAnsi="Times New Roman" w:cs="Times New Roman"/>
          <w:b/>
          <w:lang w:val="sr-Cyrl-RS"/>
        </w:rPr>
        <w:t xml:space="preserve">. </w:t>
      </w:r>
      <w:r w:rsidR="003D6A8A">
        <w:rPr>
          <w:rFonts w:ascii="Times New Roman" w:hAnsi="Times New Roman" w:cs="Times New Roman"/>
          <w:b/>
          <w:lang w:val="sr-Cyrl-RS"/>
        </w:rPr>
        <w:t xml:space="preserve"> </w:t>
      </w:r>
    </w:p>
    <w:p w:rsidR="003D6A8A" w:rsidRDefault="003D6A8A" w:rsidP="00FB6B72">
      <w:pPr>
        <w:tabs>
          <w:tab w:val="left" w:pos="1965"/>
        </w:tabs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в)  </w:t>
      </w:r>
      <w:r w:rsidR="00D9063F">
        <w:rPr>
          <w:rFonts w:ascii="Times New Roman" w:hAnsi="Times New Roman" w:cs="Times New Roman"/>
          <w:b/>
          <w:lang w:val="sr-Cyrl-RS"/>
        </w:rPr>
        <w:t>Наручилац се приликом састављања конкурсне документације придржавао одредби Закона о јавним набавкама и подзаконских аката.</w:t>
      </w:r>
    </w:p>
    <w:p w:rsidR="005256E8" w:rsidRPr="0035672A" w:rsidRDefault="005256E8" w:rsidP="00FB6B72">
      <w:pPr>
        <w:tabs>
          <w:tab w:val="left" w:pos="1965"/>
        </w:tabs>
        <w:jc w:val="both"/>
        <w:rPr>
          <w:rFonts w:ascii="Times New Roman" w:hAnsi="Times New Roman" w:cs="Times New Roman"/>
          <w:b/>
          <w:lang w:val="sr-Cyrl-RS"/>
        </w:rPr>
      </w:pPr>
    </w:p>
    <w:p w:rsidR="004141CE" w:rsidRPr="0095315B" w:rsidRDefault="008F3AA5" w:rsidP="00FB6B72">
      <w:pPr>
        <w:tabs>
          <w:tab w:val="left" w:pos="19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r w:rsidR="004141CE" w:rsidRPr="0095315B">
        <w:rPr>
          <w:rFonts w:ascii="Times New Roman" w:hAnsi="Times New Roman" w:cs="Times New Roman"/>
        </w:rPr>
        <w:t>.      У додатним условима „пословни капацитет“ наручилац захтева да је понуђач имао закључен најмање један уговор минималне вредности 21 милион динара без пдв-а. Наше питање гласи:</w:t>
      </w:r>
    </w:p>
    <w:p w:rsidR="004141CE" w:rsidRDefault="00B41B8B" w:rsidP="00B41B8B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</w:rPr>
      </w:pPr>
      <w:r w:rsidRPr="00FB6B72">
        <w:rPr>
          <w:rFonts w:ascii="Times New Roman" w:hAnsi="Times New Roman" w:cs="Times New Roman"/>
          <w:b/>
          <w:lang w:val="sr-Cyrl-RS"/>
        </w:rPr>
        <w:t xml:space="preserve">Питања </w:t>
      </w:r>
      <w:r w:rsidR="008F3AA5">
        <w:rPr>
          <w:rFonts w:ascii="Times New Roman" w:hAnsi="Times New Roman" w:cs="Times New Roman"/>
          <w:b/>
        </w:rPr>
        <w:t>II</w:t>
      </w:r>
      <w:r>
        <w:rPr>
          <w:rFonts w:ascii="Times New Roman" w:hAnsi="Times New Roman" w:cs="Times New Roman"/>
          <w:b/>
          <w:lang w:val="sr-Cyrl-RS"/>
        </w:rPr>
        <w:t>:</w:t>
      </w:r>
      <w:r>
        <w:rPr>
          <w:rFonts w:ascii="Times New Roman" w:hAnsi="Times New Roman" w:cs="Times New Roman"/>
        </w:rPr>
        <w:t xml:space="preserve"> </w:t>
      </w:r>
      <w:r w:rsidR="00FB6B72">
        <w:rPr>
          <w:rFonts w:ascii="Times New Roman" w:hAnsi="Times New Roman" w:cs="Times New Roman"/>
        </w:rPr>
        <w:t xml:space="preserve">a) </w:t>
      </w:r>
      <w:r w:rsidR="004141CE" w:rsidRPr="0095315B">
        <w:rPr>
          <w:rFonts w:ascii="Times New Roman" w:hAnsi="Times New Roman" w:cs="Times New Roman"/>
        </w:rPr>
        <w:t xml:space="preserve">  Зашто баш вредност уговора од 21 милион динара? Којом методом је наручилац дошао до тог износа?</w:t>
      </w:r>
    </w:p>
    <w:p w:rsidR="004141CE" w:rsidRPr="0095315B" w:rsidRDefault="00B41B8B" w:rsidP="00B41B8B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б)</w:t>
      </w:r>
      <w:r w:rsidR="004141CE" w:rsidRPr="0095315B">
        <w:rPr>
          <w:rFonts w:ascii="Times New Roman" w:hAnsi="Times New Roman" w:cs="Times New Roman"/>
        </w:rPr>
        <w:t xml:space="preserve"> Зашто и по ком основу наручилац дискриминише понуђача који су извршили више уговора мање вредности у корист понуђач са мање уговора веће вредности. Да ли је ово свесно кршење начела једнакости понуђач</w:t>
      </w:r>
      <w:r w:rsidR="005256E8">
        <w:rPr>
          <w:rFonts w:ascii="Times New Roman" w:hAnsi="Times New Roman" w:cs="Times New Roman"/>
          <w:lang w:val="sr-Cyrl-RS"/>
        </w:rPr>
        <w:t>а</w:t>
      </w:r>
      <w:r w:rsidR="004141CE" w:rsidRPr="0095315B">
        <w:rPr>
          <w:rFonts w:ascii="Times New Roman" w:hAnsi="Times New Roman" w:cs="Times New Roman"/>
        </w:rPr>
        <w:t>?</w:t>
      </w:r>
    </w:p>
    <w:p w:rsidR="004141CE" w:rsidRPr="0095315B" w:rsidRDefault="00B41B8B" w:rsidP="00FB6B72">
      <w:pPr>
        <w:tabs>
          <w:tab w:val="left" w:pos="19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lastRenderedPageBreak/>
        <w:t>в)</w:t>
      </w:r>
      <w:r w:rsidR="004141CE" w:rsidRPr="0095315B">
        <w:rPr>
          <w:rFonts w:ascii="Times New Roman" w:hAnsi="Times New Roman" w:cs="Times New Roman"/>
        </w:rPr>
        <w:t xml:space="preserve"> Да ли ће наручилац прихватити понуду понуђач</w:t>
      </w:r>
      <w:r w:rsidR="005256E8">
        <w:rPr>
          <w:rFonts w:ascii="Times New Roman" w:hAnsi="Times New Roman" w:cs="Times New Roman"/>
          <w:lang w:val="sr-Cyrl-RS"/>
        </w:rPr>
        <w:t>а</w:t>
      </w:r>
      <w:r w:rsidR="004141CE" w:rsidRPr="0095315B">
        <w:rPr>
          <w:rFonts w:ascii="Times New Roman" w:hAnsi="Times New Roman" w:cs="Times New Roman"/>
        </w:rPr>
        <w:t xml:space="preserve"> уколико уз понуду не достави копије уговора о извођењу радова позивајући се на тајност пословања две фирме? Подсећамо вас на одлуку Републичке комисије 4-00-2265/2014 где је јасно наведено да понуђач није у обавези (без обзира на захтеве наручилаца) да откривају податке о пословној сарадњи са другим лицима.</w:t>
      </w:r>
    </w:p>
    <w:p w:rsidR="00845593" w:rsidRDefault="00845593" w:rsidP="00845593">
      <w:pPr>
        <w:tabs>
          <w:tab w:val="left" w:pos="1965"/>
        </w:tabs>
        <w:jc w:val="both"/>
        <w:rPr>
          <w:rFonts w:ascii="Times New Roman" w:hAnsi="Times New Roman" w:cs="Times New Roman"/>
          <w:b/>
          <w:lang w:val="sr-Cyrl-RS"/>
        </w:rPr>
      </w:pPr>
      <w:r w:rsidRPr="00FB6B72">
        <w:rPr>
          <w:rFonts w:ascii="Times New Roman" w:hAnsi="Times New Roman" w:cs="Times New Roman"/>
          <w:b/>
          <w:u w:val="single"/>
          <w:lang w:val="sr-Cyrl-RS"/>
        </w:rPr>
        <w:t xml:space="preserve">Одговор </w:t>
      </w:r>
      <w:r w:rsidR="008F3AA5">
        <w:rPr>
          <w:rFonts w:ascii="Times New Roman" w:hAnsi="Times New Roman" w:cs="Times New Roman"/>
          <w:b/>
          <w:u w:val="single"/>
        </w:rPr>
        <w:t>II</w:t>
      </w:r>
      <w:r w:rsidRPr="00FB6B72"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D9063F">
        <w:rPr>
          <w:rFonts w:ascii="Times New Roman" w:hAnsi="Times New Roman" w:cs="Times New Roman"/>
          <w:b/>
          <w:lang w:val="sr-Cyrl-RS"/>
        </w:rPr>
        <w:t xml:space="preserve"> а) Наручилац сматра да је </w:t>
      </w:r>
      <w:r w:rsidR="00FA780C">
        <w:rPr>
          <w:rFonts w:ascii="Times New Roman" w:hAnsi="Times New Roman" w:cs="Times New Roman"/>
          <w:b/>
          <w:lang w:val="sr-Cyrl-RS"/>
        </w:rPr>
        <w:t xml:space="preserve"> предметна набавка </w:t>
      </w:r>
      <w:r w:rsidR="00D9063F">
        <w:rPr>
          <w:rFonts w:ascii="Times New Roman" w:hAnsi="Times New Roman" w:cs="Times New Roman"/>
          <w:b/>
          <w:lang w:val="sr-Cyrl-RS"/>
        </w:rPr>
        <w:t>од изузетн</w:t>
      </w:r>
      <w:r w:rsidR="00E52974">
        <w:rPr>
          <w:rFonts w:ascii="Times New Roman" w:hAnsi="Times New Roman" w:cs="Times New Roman"/>
          <w:b/>
          <w:lang w:val="sr-Cyrl-RS"/>
        </w:rPr>
        <w:t xml:space="preserve">ог значаја и </w:t>
      </w:r>
      <w:r w:rsidR="00D9063F">
        <w:rPr>
          <w:rFonts w:ascii="Times New Roman" w:hAnsi="Times New Roman" w:cs="Times New Roman"/>
          <w:b/>
          <w:lang w:val="sr-Cyrl-RS"/>
        </w:rPr>
        <w:t>важности</w:t>
      </w:r>
      <w:r w:rsidR="00E52974">
        <w:rPr>
          <w:rFonts w:ascii="Times New Roman" w:hAnsi="Times New Roman" w:cs="Times New Roman"/>
          <w:b/>
          <w:lang w:val="sr-Cyrl-RS"/>
        </w:rPr>
        <w:t xml:space="preserve"> </w:t>
      </w:r>
      <w:r w:rsidR="00D9063F">
        <w:rPr>
          <w:rFonts w:ascii="Times New Roman" w:hAnsi="Times New Roman" w:cs="Times New Roman"/>
          <w:b/>
          <w:lang w:val="sr-Cyrl-RS"/>
        </w:rPr>
        <w:t xml:space="preserve"> </w:t>
      </w:r>
      <w:r w:rsidR="00E52974">
        <w:rPr>
          <w:rFonts w:ascii="Times New Roman" w:hAnsi="Times New Roman" w:cs="Times New Roman"/>
          <w:b/>
          <w:lang w:val="sr-Cyrl-RS"/>
        </w:rPr>
        <w:t xml:space="preserve">и </w:t>
      </w:r>
      <w:r w:rsidR="00D9063F">
        <w:rPr>
          <w:rFonts w:ascii="Times New Roman" w:hAnsi="Times New Roman" w:cs="Times New Roman"/>
          <w:b/>
          <w:lang w:val="sr-Cyrl-RS"/>
        </w:rPr>
        <w:t xml:space="preserve">да </w:t>
      </w:r>
      <w:r w:rsidR="00E52974">
        <w:rPr>
          <w:rFonts w:ascii="Times New Roman" w:hAnsi="Times New Roman" w:cs="Times New Roman"/>
          <w:b/>
          <w:lang w:val="sr-Cyrl-RS"/>
        </w:rPr>
        <w:t xml:space="preserve">је неопходно да обезбеди поузданог будућег партнера, </w:t>
      </w:r>
      <w:r w:rsidR="001E6C0E">
        <w:rPr>
          <w:rFonts w:ascii="Times New Roman" w:hAnsi="Times New Roman" w:cs="Times New Roman"/>
          <w:b/>
          <w:lang w:val="sr-Cyrl-RS"/>
        </w:rPr>
        <w:t xml:space="preserve"> који ће радове извести на начин који је предвиђен конкурсном документацијом. Тражени износ је у складу са процењеном вредност</w:t>
      </w:r>
      <w:r w:rsidR="00A34173">
        <w:rPr>
          <w:rFonts w:ascii="Times New Roman" w:hAnsi="Times New Roman" w:cs="Times New Roman"/>
          <w:b/>
          <w:lang w:val="sr-Cyrl-RS"/>
        </w:rPr>
        <w:t>и јавне набавке и ни на који начин не угрожава начела јавних набавки</w:t>
      </w:r>
      <w:r w:rsidR="005256E8">
        <w:rPr>
          <w:rFonts w:ascii="Times New Roman" w:hAnsi="Times New Roman" w:cs="Times New Roman"/>
          <w:b/>
          <w:lang w:val="sr-Cyrl-RS"/>
        </w:rPr>
        <w:t>,</w:t>
      </w:r>
      <w:r w:rsidR="001E6C0E">
        <w:rPr>
          <w:rFonts w:ascii="Times New Roman" w:hAnsi="Times New Roman" w:cs="Times New Roman"/>
          <w:b/>
          <w:lang w:val="sr-Cyrl-RS"/>
        </w:rPr>
        <w:t xml:space="preserve">  </w:t>
      </w:r>
      <w:r w:rsidR="005256E8">
        <w:rPr>
          <w:rFonts w:ascii="Times New Roman" w:hAnsi="Times New Roman" w:cs="Times New Roman"/>
          <w:b/>
          <w:lang w:val="sr-Cyrl-RS"/>
        </w:rPr>
        <w:t xml:space="preserve">напомињемо </w:t>
      </w:r>
      <w:r w:rsidR="00E52974">
        <w:rPr>
          <w:rFonts w:ascii="Times New Roman" w:hAnsi="Times New Roman" w:cs="Times New Roman"/>
          <w:b/>
          <w:lang w:val="sr-Cyrl-RS"/>
        </w:rPr>
        <w:t xml:space="preserve">да понуђач додатне услове може да испуни и у заједничкој понуди.  </w:t>
      </w:r>
    </w:p>
    <w:p w:rsidR="004141CE" w:rsidRDefault="00E52974" w:rsidP="00FB6B72">
      <w:pPr>
        <w:tabs>
          <w:tab w:val="left" w:pos="19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RS"/>
        </w:rPr>
        <w:t xml:space="preserve">б) </w:t>
      </w:r>
      <w:r w:rsidR="001E6C0E">
        <w:rPr>
          <w:rFonts w:ascii="Times New Roman" w:hAnsi="Times New Roman" w:cs="Times New Roman"/>
          <w:b/>
          <w:lang w:val="sr-Cyrl-RS"/>
        </w:rPr>
        <w:t xml:space="preserve">Наручилац вредност пословног капацитета </w:t>
      </w:r>
      <w:r w:rsidR="001E6C0E" w:rsidRPr="00A34173">
        <w:rPr>
          <w:rFonts w:ascii="Times New Roman" w:hAnsi="Times New Roman" w:cs="Times New Roman"/>
          <w:b/>
          <w:u w:val="single"/>
          <w:lang w:val="sr-Cyrl-RS"/>
        </w:rPr>
        <w:t>није одредио</w:t>
      </w:r>
      <w:r w:rsidR="001E6C0E">
        <w:rPr>
          <w:rFonts w:ascii="Times New Roman" w:hAnsi="Times New Roman" w:cs="Times New Roman"/>
          <w:b/>
          <w:lang w:val="sr-Cyrl-RS"/>
        </w:rPr>
        <w:t xml:space="preserve"> на начин да </w:t>
      </w:r>
      <w:r w:rsidR="00A34173">
        <w:rPr>
          <w:rFonts w:ascii="Times New Roman" w:hAnsi="Times New Roman" w:cs="Times New Roman"/>
          <w:b/>
          <w:lang w:val="sr-Cyrl-RS"/>
        </w:rPr>
        <w:t xml:space="preserve">дискриминише понуђаче“ или да крши начело једнакости понуђача, већ је  овај додатни услов дефинисао у </w:t>
      </w:r>
      <w:r w:rsidR="003207B7">
        <w:rPr>
          <w:rFonts w:ascii="Times New Roman" w:hAnsi="Times New Roman" w:cs="Times New Roman"/>
          <w:b/>
          <w:lang w:val="sr-Cyrl-RS"/>
        </w:rPr>
        <w:t>складу са предметом јавне набавке, а понуђачи имају могућност да</w:t>
      </w:r>
      <w:r w:rsidR="003207B7">
        <w:rPr>
          <w:rFonts w:ascii="Times New Roman" w:hAnsi="Times New Roman" w:cs="Times New Roman"/>
          <w:b/>
          <w:lang w:val="sr-Cyrl-RS"/>
        </w:rPr>
        <w:t xml:space="preserve"> додатне услове испун</w:t>
      </w:r>
      <w:r w:rsidR="005256E8">
        <w:rPr>
          <w:rFonts w:ascii="Times New Roman" w:hAnsi="Times New Roman" w:cs="Times New Roman"/>
          <w:b/>
          <w:lang w:val="sr-Cyrl-RS"/>
        </w:rPr>
        <w:t>е</w:t>
      </w:r>
      <w:r w:rsidR="003207B7">
        <w:rPr>
          <w:rFonts w:ascii="Times New Roman" w:hAnsi="Times New Roman" w:cs="Times New Roman"/>
          <w:b/>
          <w:lang w:val="sr-Cyrl-RS"/>
        </w:rPr>
        <w:t xml:space="preserve"> и у заједничкој понуди.  </w:t>
      </w:r>
      <w:r w:rsidR="004141CE" w:rsidRPr="0095315B">
        <w:rPr>
          <w:rFonts w:ascii="Times New Roman" w:hAnsi="Times New Roman" w:cs="Times New Roman"/>
        </w:rPr>
        <w:t xml:space="preserve"> </w:t>
      </w:r>
    </w:p>
    <w:p w:rsidR="00196736" w:rsidRPr="00196736" w:rsidRDefault="00196736" w:rsidP="00FB6B72">
      <w:pPr>
        <w:tabs>
          <w:tab w:val="left" w:pos="1965"/>
        </w:tabs>
        <w:jc w:val="both"/>
        <w:rPr>
          <w:rFonts w:ascii="Times New Roman" w:hAnsi="Times New Roman" w:cs="Times New Roman"/>
          <w:b/>
          <w:lang w:val="sr-Cyrl-RS"/>
        </w:rPr>
      </w:pPr>
      <w:r w:rsidRPr="00196736">
        <w:rPr>
          <w:rFonts w:ascii="Times New Roman" w:hAnsi="Times New Roman" w:cs="Times New Roman"/>
          <w:b/>
          <w:lang w:val="sr-Cyrl-RS"/>
        </w:rPr>
        <w:t>в)</w:t>
      </w:r>
      <w:r>
        <w:rPr>
          <w:rFonts w:ascii="Times New Roman" w:hAnsi="Times New Roman" w:cs="Times New Roman"/>
          <w:b/>
          <w:lang w:val="sr-Cyrl-RS"/>
        </w:rPr>
        <w:t xml:space="preserve"> Наручилац ће </w:t>
      </w:r>
      <w:r w:rsidRPr="00196736">
        <w:rPr>
          <w:rFonts w:ascii="Times New Roman" w:hAnsi="Times New Roman" w:cs="Times New Roman"/>
          <w:b/>
        </w:rPr>
        <w:t>прихватити понуду од понуђач</w:t>
      </w:r>
      <w:r w:rsidRPr="00196736">
        <w:rPr>
          <w:rFonts w:ascii="Times New Roman" w:hAnsi="Times New Roman" w:cs="Times New Roman"/>
          <w:b/>
          <w:lang w:val="sr-Cyrl-RS"/>
        </w:rPr>
        <w:t>а</w:t>
      </w:r>
      <w:r w:rsidRPr="00196736">
        <w:rPr>
          <w:rFonts w:ascii="Times New Roman" w:hAnsi="Times New Roman" w:cs="Times New Roman"/>
          <w:b/>
        </w:rPr>
        <w:t xml:space="preserve"> уколико уз понуду не достави копије уговора о извођењу радова позивајући се на тајност пословања две фирме</w:t>
      </w:r>
      <w:r>
        <w:rPr>
          <w:rFonts w:ascii="Times New Roman" w:hAnsi="Times New Roman" w:cs="Times New Roman"/>
          <w:b/>
          <w:lang w:val="sr-Cyrl-RS"/>
        </w:rPr>
        <w:t>, али је понуђач у обавези да достави потврде наручилаца и окончане ситуације, како је наведено у конкурсној документацији.</w:t>
      </w:r>
    </w:p>
    <w:p w:rsidR="004141CE" w:rsidRPr="0095315B" w:rsidRDefault="00B41B8B" w:rsidP="00FB6B72">
      <w:pPr>
        <w:tabs>
          <w:tab w:val="left" w:pos="1965"/>
        </w:tabs>
        <w:jc w:val="both"/>
        <w:rPr>
          <w:rFonts w:ascii="Times New Roman" w:hAnsi="Times New Roman" w:cs="Times New Roman"/>
        </w:rPr>
      </w:pPr>
      <w:r w:rsidRPr="00FB6B72">
        <w:rPr>
          <w:rFonts w:ascii="Times New Roman" w:hAnsi="Times New Roman" w:cs="Times New Roman"/>
          <w:b/>
          <w:lang w:val="sr-Cyrl-RS"/>
        </w:rPr>
        <w:t xml:space="preserve">Питања </w:t>
      </w:r>
      <w:r w:rsidR="008F3AA5">
        <w:rPr>
          <w:rFonts w:ascii="Times New Roman" w:hAnsi="Times New Roman" w:cs="Times New Roman"/>
          <w:b/>
        </w:rPr>
        <w:t>II</w:t>
      </w:r>
      <w:r w:rsidRPr="00FB6B72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  <w:lang w:val="sr-Cyrl-RS"/>
        </w:rPr>
        <w:t>:</w:t>
      </w:r>
      <w:r w:rsidR="004141CE" w:rsidRPr="0095315B">
        <w:rPr>
          <w:rFonts w:ascii="Times New Roman" w:hAnsi="Times New Roman" w:cs="Times New Roman"/>
        </w:rPr>
        <w:t xml:space="preserve">      Да ли је обилазак локације обавезан услов? Конкурсна документација је у овом делу недовољно детаљна. Подсећамо вас на одлуку Републичке комисије број 4-00-85/2016 где је јасно речено да наручилац не сме одбити понуду која не садржи потврду о обиласку локације обзиром да се не ради о услов који утиче на начин израде понуде и њену прихватљивост.</w:t>
      </w:r>
    </w:p>
    <w:p w:rsidR="00845593" w:rsidRPr="0035672A" w:rsidRDefault="00845593" w:rsidP="00845593">
      <w:pPr>
        <w:tabs>
          <w:tab w:val="left" w:pos="1965"/>
        </w:tabs>
        <w:jc w:val="both"/>
        <w:rPr>
          <w:rFonts w:ascii="Times New Roman" w:hAnsi="Times New Roman" w:cs="Times New Roman"/>
          <w:b/>
          <w:lang w:val="sr-Cyrl-RS"/>
        </w:rPr>
      </w:pPr>
      <w:r w:rsidRPr="00FB6B72">
        <w:rPr>
          <w:rFonts w:ascii="Times New Roman" w:hAnsi="Times New Roman" w:cs="Times New Roman"/>
          <w:b/>
          <w:u w:val="single"/>
          <w:lang w:val="sr-Cyrl-RS"/>
        </w:rPr>
        <w:t xml:space="preserve">Одговор </w:t>
      </w:r>
      <w:r w:rsidRPr="00FB6B72">
        <w:rPr>
          <w:rFonts w:ascii="Times New Roman" w:hAnsi="Times New Roman" w:cs="Times New Roman"/>
          <w:b/>
        </w:rPr>
        <w:t>VI</w:t>
      </w:r>
      <w:r w:rsidRPr="00845593">
        <w:rPr>
          <w:rFonts w:ascii="Times New Roman" w:hAnsi="Times New Roman" w:cs="Times New Roman"/>
          <w:b/>
        </w:rPr>
        <w:t xml:space="preserve">: </w:t>
      </w:r>
      <w:r w:rsidRPr="0035672A">
        <w:rPr>
          <w:rFonts w:ascii="Times New Roman" w:hAnsi="Times New Roman" w:cs="Times New Roman"/>
          <w:b/>
          <w:lang w:val="sr-Cyrl-RS"/>
        </w:rPr>
        <w:t xml:space="preserve">Обилазак локације </w:t>
      </w:r>
      <w:r w:rsidRPr="0035672A">
        <w:rPr>
          <w:rFonts w:ascii="Times New Roman" w:hAnsi="Times New Roman" w:cs="Times New Roman"/>
          <w:b/>
          <w:u w:val="single"/>
          <w:lang w:val="sr-Cyrl-RS"/>
        </w:rPr>
        <w:t>није обавезан услов</w:t>
      </w:r>
      <w:r w:rsidR="0035672A" w:rsidRPr="0035672A">
        <w:rPr>
          <w:rFonts w:ascii="Times New Roman" w:hAnsi="Times New Roman" w:cs="Times New Roman"/>
          <w:b/>
          <w:lang w:val="sr-Cyrl-RS"/>
        </w:rPr>
        <w:t xml:space="preserve">, </w:t>
      </w:r>
      <w:r w:rsidR="00F64D39">
        <w:rPr>
          <w:rFonts w:ascii="Times New Roman" w:hAnsi="Times New Roman" w:cs="Times New Roman"/>
          <w:b/>
          <w:lang w:val="sr-Cyrl-RS"/>
        </w:rPr>
        <w:t>смисао обиласка је да понуђач оствари непосредан увид на локацији на којој ће се  изводити радови и на тај начин понуђачу олакша да припреми понуду</w:t>
      </w:r>
      <w:r w:rsidR="0035672A" w:rsidRPr="0035672A">
        <w:rPr>
          <w:rFonts w:ascii="Times New Roman" w:hAnsi="Times New Roman" w:cs="Times New Roman"/>
          <w:b/>
          <w:lang w:val="sr-Cyrl-RS"/>
        </w:rPr>
        <w:t xml:space="preserve">, </w:t>
      </w:r>
      <w:r w:rsidR="0035672A" w:rsidRPr="0035672A">
        <w:rPr>
          <w:rFonts w:ascii="Times New Roman" w:eastAsia="Times New Roman" w:hAnsi="Times New Roman" w:cs="Times New Roman"/>
          <w:b/>
          <w:bCs/>
          <w:iCs/>
          <w:lang w:val="sr-Cyrl-RS"/>
        </w:rPr>
        <w:t>стекавши целокупан увид у радове увидом у пројектну документацију и локацију, како касније не би дошло до непредвиђених и накнадних радова.</w:t>
      </w:r>
    </w:p>
    <w:p w:rsidR="00EB2099" w:rsidRDefault="00EB2099"/>
    <w:p w:rsidR="003B2807" w:rsidRDefault="003B2807">
      <w:pPr>
        <w:rPr>
          <w:rFonts w:ascii="Times New Roman" w:eastAsia="Times New Roman" w:hAnsi="Times New Roman" w:cs="Times New Roman"/>
          <w:b/>
          <w:u w:val="single"/>
          <w:lang w:val="sr-Cyrl-RS"/>
        </w:rPr>
      </w:pPr>
      <w:bookmarkStart w:id="0" w:name="_GoBack"/>
      <w:bookmarkEnd w:id="0"/>
    </w:p>
    <w:p w:rsidR="003B2807" w:rsidRDefault="003B2807">
      <w:pPr>
        <w:rPr>
          <w:rFonts w:ascii="Times New Roman" w:eastAsia="Times New Roman" w:hAnsi="Times New Roman" w:cs="Times New Roman"/>
          <w:b/>
          <w:u w:val="single"/>
          <w:lang w:val="sr-Cyrl-RS"/>
        </w:rPr>
      </w:pPr>
    </w:p>
    <w:p w:rsidR="003B2807" w:rsidRDefault="003B2807" w:rsidP="003B2807">
      <w:pPr>
        <w:jc w:val="right"/>
      </w:pPr>
      <w:r w:rsidRPr="003B2807">
        <w:rPr>
          <w:rFonts w:ascii="Times New Roman" w:eastAsia="Times New Roman" w:hAnsi="Times New Roman" w:cs="Times New Roman"/>
          <w:lang w:val="ru-RU"/>
        </w:rPr>
        <w:t>КОМИСИЈА ЗА ЈАВНЕ НАБАВКЕ</w:t>
      </w:r>
    </w:p>
    <w:sectPr w:rsidR="003B2807" w:rsidSect="006363B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10"/>
    <w:rsid w:val="00062730"/>
    <w:rsid w:val="000A1274"/>
    <w:rsid w:val="000B73E4"/>
    <w:rsid w:val="000D29A8"/>
    <w:rsid w:val="00196736"/>
    <w:rsid w:val="001E1CCC"/>
    <w:rsid w:val="001E6C0E"/>
    <w:rsid w:val="002A64B6"/>
    <w:rsid w:val="002F7D73"/>
    <w:rsid w:val="00302FFB"/>
    <w:rsid w:val="003207B7"/>
    <w:rsid w:val="0035672A"/>
    <w:rsid w:val="00377863"/>
    <w:rsid w:val="003B2807"/>
    <w:rsid w:val="003D6A8A"/>
    <w:rsid w:val="003E434E"/>
    <w:rsid w:val="003F7206"/>
    <w:rsid w:val="004141CE"/>
    <w:rsid w:val="004150AF"/>
    <w:rsid w:val="004B10CB"/>
    <w:rsid w:val="004C370C"/>
    <w:rsid w:val="005256E8"/>
    <w:rsid w:val="0054781C"/>
    <w:rsid w:val="005D2329"/>
    <w:rsid w:val="006363B4"/>
    <w:rsid w:val="00640610"/>
    <w:rsid w:val="006763E6"/>
    <w:rsid w:val="006A133D"/>
    <w:rsid w:val="00721DC2"/>
    <w:rsid w:val="0077122E"/>
    <w:rsid w:val="007E643D"/>
    <w:rsid w:val="00845593"/>
    <w:rsid w:val="008B3D3E"/>
    <w:rsid w:val="008C6806"/>
    <w:rsid w:val="008F3AA5"/>
    <w:rsid w:val="008F400E"/>
    <w:rsid w:val="00980275"/>
    <w:rsid w:val="00A34173"/>
    <w:rsid w:val="00B100F3"/>
    <w:rsid w:val="00B24F80"/>
    <w:rsid w:val="00B41B8B"/>
    <w:rsid w:val="00C77722"/>
    <w:rsid w:val="00C97914"/>
    <w:rsid w:val="00D9063F"/>
    <w:rsid w:val="00E235CB"/>
    <w:rsid w:val="00E52974"/>
    <w:rsid w:val="00EB2099"/>
    <w:rsid w:val="00EC71A1"/>
    <w:rsid w:val="00F64D39"/>
    <w:rsid w:val="00F76810"/>
    <w:rsid w:val="00FA304C"/>
    <w:rsid w:val="00FA780C"/>
    <w:rsid w:val="00FB56B3"/>
    <w:rsid w:val="00FB6B72"/>
    <w:rsid w:val="00FC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04964-BA34-42F9-AB15-D5EF200C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3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5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Novoselac</dc:creator>
  <cp:keywords/>
  <dc:description/>
  <cp:lastModifiedBy>Gordana Novoselac</cp:lastModifiedBy>
  <cp:revision>18</cp:revision>
  <cp:lastPrinted>2018-01-04T08:51:00Z</cp:lastPrinted>
  <dcterms:created xsi:type="dcterms:W3CDTF">2017-12-25T06:43:00Z</dcterms:created>
  <dcterms:modified xsi:type="dcterms:W3CDTF">2018-01-04T09:23:00Z</dcterms:modified>
</cp:coreProperties>
</file>